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rPr>
          <w:sz w:val="26"/>
        </w:rPr>
      </w:pPr>
    </w:p>
    <w:p>
      <w:pPr>
        <w:pStyle w:val="5"/>
        <w:spacing w:before="1"/>
        <w:rPr>
          <w:sz w:val="21"/>
        </w:rPr>
      </w:pPr>
    </w:p>
    <w:p>
      <w:pPr>
        <w:pStyle w:val="2"/>
        <w:spacing w:before="1"/>
        <w:ind w:left="4403"/>
      </w:pPr>
      <w:r>
        <w:t>Циклограмма ВСОКО</w:t>
      </w:r>
    </w:p>
    <w:p>
      <w:pPr>
        <w:ind w:left="4401"/>
        <w:jc w:val="center"/>
        <w:rPr>
          <w:b/>
          <w:sz w:val="24"/>
        </w:rPr>
      </w:pPr>
      <w:r>
        <w:rPr>
          <w:b/>
          <w:sz w:val="24"/>
        </w:rPr>
        <w:t>БДОУ г. Омска «</w:t>
      </w:r>
      <w:r>
        <w:rPr>
          <w:b/>
          <w:sz w:val="24"/>
          <w:lang w:val="ru-RU"/>
        </w:rPr>
        <w:t>Детский</w:t>
      </w:r>
      <w:r>
        <w:rPr>
          <w:rFonts w:hint="default"/>
          <w:b/>
          <w:sz w:val="24"/>
          <w:lang w:val="ru-RU"/>
        </w:rPr>
        <w:t xml:space="preserve"> сад №240 общеразвивающего вида</w:t>
      </w:r>
      <w:r>
        <w:rPr>
          <w:b/>
          <w:sz w:val="24"/>
        </w:rPr>
        <w:t>»</w:t>
      </w:r>
    </w:p>
    <w:p>
      <w:pPr>
        <w:spacing w:before="85" w:line="254" w:lineRule="auto"/>
        <w:ind w:left="2240" w:right="167"/>
        <w:rPr>
          <w:rFonts w:ascii="Arial"/>
          <w:sz w:val="17"/>
        </w:rPr>
      </w:pPr>
      <w:r>
        <w:br w:type="column"/>
      </w:r>
    </w:p>
    <w:p>
      <w:pPr>
        <w:rPr>
          <w:rFonts w:ascii="Arial"/>
          <w:sz w:val="17"/>
        </w:rPr>
        <w:sectPr>
          <w:type w:val="continuous"/>
          <w:pgSz w:w="16840" w:h="11910" w:orient="landscape"/>
          <w:pgMar w:top="300" w:right="620" w:bottom="280" w:left="620" w:header="720" w:footer="720" w:gutter="0"/>
          <w:cols w:equalWidth="0" w:num="2">
            <w:col w:w="11199" w:space="40"/>
            <w:col w:w="4361"/>
          </w:cols>
        </w:sectPr>
      </w:pPr>
    </w:p>
    <w:p>
      <w:pPr>
        <w:pStyle w:val="5"/>
        <w:spacing w:before="9"/>
        <w:rPr>
          <w:rFonts w:ascii="Arial"/>
          <w:sz w:val="15"/>
        </w:rPr>
      </w:pPr>
    </w:p>
    <w:p>
      <w:pPr>
        <w:pStyle w:val="5"/>
        <w:spacing w:before="90"/>
        <w:ind w:left="232" w:firstLine="60"/>
      </w:pPr>
      <w:r>
        <w:t>Цель: создание единой системы диагностики и контроля состояния образования в БДОУ г. Омска «БДОУ г. Омска «</w:t>
      </w:r>
      <w:r>
        <w:rPr>
          <w:lang w:val="ru-RU"/>
        </w:rPr>
        <w:t>Детский</w:t>
      </w:r>
      <w:r>
        <w:rPr>
          <w:rFonts w:hint="default"/>
          <w:lang w:val="ru-RU"/>
        </w:rPr>
        <w:t xml:space="preserve"> сад №240 общеразвивающего вида</w:t>
      </w:r>
      <w:r>
        <w:t>», обеспечивающей получение объективной информации о состоянии качества образования в ДОО, тенденциях его изменений и причин, влияющих на его уровень, влияющих на принятие обоснованных и своевременных управленческих решений.</w:t>
      </w:r>
    </w:p>
    <w:p>
      <w:pPr>
        <w:pStyle w:val="5"/>
      </w:pPr>
    </w:p>
    <w:p>
      <w:pPr>
        <w:pStyle w:val="5"/>
        <w:ind w:left="232"/>
      </w:pPr>
      <w:r>
        <w:t>Задачи ВСОКО:</w:t>
      </w:r>
    </w:p>
    <w:p>
      <w:pPr>
        <w:pStyle w:val="7"/>
        <w:numPr>
          <w:ilvl w:val="0"/>
          <w:numId w:val="1"/>
        </w:numPr>
        <w:tabs>
          <w:tab w:val="left" w:pos="472"/>
        </w:tabs>
        <w:spacing w:line="275" w:lineRule="exact"/>
        <w:rPr>
          <w:sz w:val="24"/>
        </w:rPr>
      </w:pPr>
      <w:r>
        <w:rPr>
          <w:sz w:val="24"/>
        </w:rPr>
        <w:t>Оценить состояние и эффективность 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педагогов.</w:t>
      </w:r>
    </w:p>
    <w:p>
      <w:pPr>
        <w:pStyle w:val="7"/>
        <w:numPr>
          <w:ilvl w:val="0"/>
          <w:numId w:val="1"/>
        </w:numPr>
        <w:tabs>
          <w:tab w:val="left" w:pos="472"/>
        </w:tabs>
        <w:spacing w:line="275" w:lineRule="exact"/>
        <w:rPr>
          <w:sz w:val="24"/>
        </w:rPr>
      </w:pPr>
      <w:r>
        <w:rPr>
          <w:sz w:val="24"/>
        </w:rPr>
        <w:t>Сформировать систему аналитических показателей, позволяющую эффективно реализовывать основные цели оценки качества</w:t>
      </w:r>
      <w:r>
        <w:rPr>
          <w:spacing w:val="-23"/>
          <w:sz w:val="24"/>
        </w:rPr>
        <w:t xml:space="preserve"> </w:t>
      </w:r>
      <w:r>
        <w:rPr>
          <w:sz w:val="24"/>
        </w:rPr>
        <w:t>образования.</w:t>
      </w:r>
    </w:p>
    <w:p>
      <w:pPr>
        <w:pStyle w:val="7"/>
        <w:numPr>
          <w:ilvl w:val="0"/>
          <w:numId w:val="1"/>
        </w:numPr>
        <w:tabs>
          <w:tab w:val="left" w:pos="472"/>
        </w:tabs>
        <w:rPr>
          <w:sz w:val="24"/>
        </w:rPr>
      </w:pPr>
      <w:r>
        <w:rPr>
          <w:sz w:val="24"/>
        </w:rPr>
        <w:t>Создать единые критерии качества образования и подходы к его</w:t>
      </w:r>
      <w:r>
        <w:rPr>
          <w:spacing w:val="-9"/>
          <w:sz w:val="24"/>
        </w:rPr>
        <w:t xml:space="preserve"> </w:t>
      </w:r>
      <w:r>
        <w:rPr>
          <w:sz w:val="24"/>
        </w:rPr>
        <w:t>измерению.</w:t>
      </w:r>
    </w:p>
    <w:p>
      <w:pPr>
        <w:pStyle w:val="7"/>
        <w:numPr>
          <w:ilvl w:val="0"/>
          <w:numId w:val="1"/>
        </w:numPr>
        <w:tabs>
          <w:tab w:val="left" w:pos="472"/>
        </w:tabs>
        <w:spacing w:before="1"/>
        <w:rPr>
          <w:sz w:val="24"/>
        </w:rPr>
      </w:pPr>
      <w:r>
        <w:rPr>
          <w:sz w:val="24"/>
        </w:rPr>
        <w:t>Оценить качество образовательных программ в</w:t>
      </w:r>
      <w:r>
        <w:rPr>
          <w:spacing w:val="-1"/>
          <w:sz w:val="24"/>
        </w:rPr>
        <w:t xml:space="preserve"> </w:t>
      </w:r>
      <w:r>
        <w:rPr>
          <w:sz w:val="24"/>
        </w:rPr>
        <w:t>БДО</w:t>
      </w:r>
      <w:r>
        <w:rPr>
          <w:sz w:val="24"/>
          <w:lang w:val="ru-RU"/>
        </w:rPr>
        <w:t>У</w:t>
      </w:r>
      <w:r>
        <w:rPr>
          <w:sz w:val="24"/>
        </w:rPr>
        <w:t>.</w:t>
      </w:r>
    </w:p>
    <w:p>
      <w:pPr>
        <w:pStyle w:val="7"/>
        <w:numPr>
          <w:ilvl w:val="0"/>
          <w:numId w:val="1"/>
        </w:numPr>
        <w:tabs>
          <w:tab w:val="left" w:pos="472"/>
        </w:tabs>
        <w:rPr>
          <w:sz w:val="24"/>
        </w:rPr>
      </w:pPr>
      <w:r>
        <w:rPr>
          <w:sz w:val="24"/>
        </w:rPr>
        <w:t>Обеспечить открытость процедур и результатов оценки качества образования в БДО</w:t>
      </w:r>
      <w:r>
        <w:rPr>
          <w:sz w:val="24"/>
          <w:lang w:val="ru-RU"/>
        </w:rPr>
        <w:t>У</w:t>
      </w:r>
      <w:r>
        <w:rPr>
          <w:sz w:val="24"/>
        </w:rPr>
        <w:t>.</w:t>
      </w:r>
    </w:p>
    <w:p>
      <w:pPr>
        <w:pStyle w:val="5"/>
        <w:rPr>
          <w:sz w:val="20"/>
        </w:rPr>
      </w:pPr>
    </w:p>
    <w:p>
      <w:pPr>
        <w:pStyle w:val="5"/>
        <w:spacing w:before="8" w:after="1"/>
        <w:rPr>
          <w:sz w:val="25"/>
        </w:rPr>
      </w:pPr>
    </w:p>
    <w:tbl>
      <w:tblPr>
        <w:tblStyle w:val="6"/>
        <w:tblW w:w="0" w:type="auto"/>
        <w:tblInd w:w="12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5"/>
        <w:gridCol w:w="1558"/>
        <w:gridCol w:w="3118"/>
        <w:gridCol w:w="1701"/>
        <w:gridCol w:w="3686"/>
        <w:gridCol w:w="1416"/>
        <w:gridCol w:w="333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379" w:hRule="atLeast"/>
        </w:trPr>
        <w:tc>
          <w:tcPr>
            <w:tcW w:w="535" w:type="dxa"/>
          </w:tcPr>
          <w:p>
            <w:pPr>
              <w:pStyle w:val="8"/>
              <w:spacing w:line="268" w:lineRule="exact"/>
              <w:ind w:left="0" w:right="78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558" w:type="dxa"/>
          </w:tcPr>
          <w:p>
            <w:pPr>
              <w:pStyle w:val="8"/>
              <w:ind w:left="105" w:right="514"/>
              <w:rPr>
                <w:sz w:val="24"/>
              </w:rPr>
            </w:pPr>
            <w:r>
              <w:rPr>
                <w:sz w:val="24"/>
              </w:rPr>
              <w:t>Объекты ВСОКО</w:t>
            </w:r>
          </w:p>
        </w:tc>
        <w:tc>
          <w:tcPr>
            <w:tcW w:w="3118" w:type="dxa"/>
          </w:tcPr>
          <w:p>
            <w:pPr>
              <w:pStyle w:val="8"/>
              <w:ind w:left="107" w:right="419"/>
              <w:rPr>
                <w:sz w:val="24"/>
              </w:rPr>
            </w:pPr>
            <w:r>
              <w:rPr>
                <w:sz w:val="24"/>
              </w:rPr>
              <w:t>Локальные нормативные акты по ВСОКО</w:t>
            </w:r>
          </w:p>
        </w:tc>
        <w:tc>
          <w:tcPr>
            <w:tcW w:w="1701" w:type="dxa"/>
          </w:tcPr>
          <w:p>
            <w:pPr>
              <w:pStyle w:val="8"/>
              <w:ind w:right="97"/>
              <w:rPr>
                <w:sz w:val="24"/>
              </w:rPr>
            </w:pPr>
            <w:r>
              <w:rPr>
                <w:sz w:val="24"/>
              </w:rPr>
              <w:t>Субъекты, осуществляю щие процедуру</w:t>
            </w:r>
          </w:p>
          <w:p>
            <w:pPr>
              <w:pStyle w:val="8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ВСОКО</w:t>
            </w:r>
          </w:p>
        </w:tc>
        <w:tc>
          <w:tcPr>
            <w:tcW w:w="3686" w:type="dxa"/>
          </w:tcPr>
          <w:p>
            <w:pPr>
              <w:pStyle w:val="8"/>
              <w:ind w:right="605"/>
              <w:rPr>
                <w:sz w:val="24"/>
              </w:rPr>
            </w:pPr>
            <w:r>
              <w:rPr>
                <w:sz w:val="24"/>
              </w:rPr>
              <w:t>Процедуры оценивания, инструментарий оценивания</w:t>
            </w:r>
          </w:p>
        </w:tc>
        <w:tc>
          <w:tcPr>
            <w:tcW w:w="1416" w:type="dxa"/>
          </w:tcPr>
          <w:p>
            <w:pPr>
              <w:pStyle w:val="8"/>
              <w:ind w:left="107" w:right="90"/>
              <w:rPr>
                <w:sz w:val="24"/>
              </w:rPr>
            </w:pPr>
            <w:r>
              <w:rPr>
                <w:sz w:val="24"/>
              </w:rPr>
              <w:t>Периодичн ость осуществле ния</w:t>
            </w:r>
          </w:p>
          <w:p>
            <w:pPr>
              <w:pStyle w:val="8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процедуры</w:t>
            </w:r>
          </w:p>
        </w:tc>
        <w:tc>
          <w:tcPr>
            <w:tcW w:w="3338" w:type="dxa"/>
          </w:tcPr>
          <w:p>
            <w:pPr>
              <w:pStyle w:val="8"/>
              <w:ind w:left="110" w:right="394"/>
              <w:rPr>
                <w:sz w:val="24"/>
              </w:rPr>
            </w:pPr>
            <w:r>
              <w:rPr>
                <w:sz w:val="24"/>
              </w:rPr>
              <w:t>Принятие управленческих решений на основе анализа оценочных процедур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5352" w:type="dxa"/>
            <w:gridSpan w:val="7"/>
          </w:tcPr>
          <w:p>
            <w:pPr>
              <w:pStyle w:val="8"/>
              <w:spacing w:line="256" w:lineRule="exact"/>
              <w:ind w:left="5163" w:right="5156"/>
              <w:jc w:val="center"/>
              <w:rPr>
                <w:sz w:val="24"/>
              </w:rPr>
            </w:pPr>
            <w:r>
              <w:rPr>
                <w:b/>
                <w:bCs/>
                <w:sz w:val="28"/>
                <w:szCs w:val="28"/>
              </w:rPr>
              <w:t xml:space="preserve">1.Оценка качества условий </w:t>
            </w:r>
            <w:r>
              <w:rPr>
                <w:b/>
                <w:bCs/>
                <w:sz w:val="28"/>
                <w:szCs w:val="28"/>
                <w:lang w:val="ru-RU"/>
              </w:rPr>
              <w:t>р</w:t>
            </w:r>
            <w:r>
              <w:rPr>
                <w:b/>
                <w:bCs/>
                <w:sz w:val="28"/>
                <w:szCs w:val="28"/>
              </w:rPr>
              <w:t>еализации ООП ДО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0" w:hRule="atLeast"/>
        </w:trPr>
        <w:tc>
          <w:tcPr>
            <w:tcW w:w="535" w:type="dxa"/>
          </w:tcPr>
          <w:p>
            <w:pPr>
              <w:pStyle w:val="8"/>
              <w:spacing w:line="268" w:lineRule="exact"/>
              <w:ind w:left="89" w:right="96"/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1558" w:type="dxa"/>
          </w:tcPr>
          <w:p>
            <w:pPr>
              <w:pStyle w:val="8"/>
              <w:ind w:left="105" w:right="110"/>
              <w:rPr>
                <w:sz w:val="24"/>
              </w:rPr>
            </w:pPr>
            <w:r>
              <w:rPr>
                <w:sz w:val="24"/>
              </w:rPr>
              <w:t>Квалификац ия педагогов</w:t>
            </w:r>
          </w:p>
        </w:tc>
        <w:tc>
          <w:tcPr>
            <w:tcW w:w="3118" w:type="dxa"/>
          </w:tcPr>
          <w:p>
            <w:pPr>
              <w:pStyle w:val="8"/>
              <w:ind w:left="107" w:right="105"/>
              <w:rPr>
                <w:sz w:val="24"/>
              </w:rPr>
            </w:pPr>
            <w:r>
              <w:rPr>
                <w:sz w:val="24"/>
              </w:rPr>
              <w:t>1.Должностные инструкции педагогических</w:t>
            </w:r>
          </w:p>
          <w:p>
            <w:pPr>
              <w:pStyle w:val="8"/>
              <w:ind w:left="107" w:right="331"/>
              <w:rPr>
                <w:sz w:val="24"/>
              </w:rPr>
            </w:pPr>
            <w:r>
              <w:rPr>
                <w:sz w:val="24"/>
              </w:rPr>
              <w:t xml:space="preserve">работников. </w:t>
            </w:r>
          </w:p>
          <w:p>
            <w:pPr>
              <w:pStyle w:val="8"/>
              <w:ind w:left="107" w:right="331"/>
              <w:rPr>
                <w:sz w:val="24"/>
              </w:rPr>
            </w:pPr>
            <w:r>
              <w:rPr>
                <w:sz w:val="24"/>
              </w:rPr>
              <w:t>2.Положение об организации и</w:t>
            </w:r>
          </w:p>
          <w:p>
            <w:pPr>
              <w:pStyle w:val="8"/>
              <w:ind w:left="107" w:right="276"/>
              <w:rPr>
                <w:sz w:val="24"/>
              </w:rPr>
            </w:pPr>
            <w:r>
              <w:rPr>
                <w:sz w:val="24"/>
              </w:rPr>
              <w:t>проведении аттестации педагогов на соответствие занимаемой должности.</w:t>
            </w:r>
          </w:p>
          <w:p>
            <w:pPr>
              <w:pStyle w:val="8"/>
              <w:numPr>
                <w:ilvl w:val="0"/>
                <w:numId w:val="2"/>
              </w:numPr>
              <w:tabs>
                <w:tab w:val="left" w:pos="289"/>
              </w:tabs>
              <w:ind w:left="107" w:right="519" w:firstLine="0"/>
              <w:rPr>
                <w:sz w:val="24"/>
              </w:rPr>
            </w:pPr>
            <w:r>
              <w:rPr>
                <w:sz w:val="24"/>
              </w:rPr>
              <w:t xml:space="preserve">Положение о </w:t>
            </w:r>
            <w:r>
              <w:rPr>
                <w:spacing w:val="-3"/>
                <w:sz w:val="24"/>
              </w:rPr>
              <w:t xml:space="preserve">текущем </w:t>
            </w:r>
            <w:r>
              <w:rPr>
                <w:sz w:val="24"/>
              </w:rPr>
              <w:t>контроле.</w:t>
            </w:r>
          </w:p>
          <w:p>
            <w:pPr>
              <w:pStyle w:val="8"/>
              <w:numPr>
                <w:ilvl w:val="0"/>
                <w:numId w:val="2"/>
              </w:numPr>
              <w:tabs>
                <w:tab w:val="left" w:pos="289"/>
              </w:tabs>
              <w:ind w:left="107" w:right="130" w:firstLine="0"/>
              <w:rPr>
                <w:sz w:val="24"/>
              </w:rPr>
            </w:pPr>
            <w:r>
              <w:rPr>
                <w:sz w:val="24"/>
              </w:rPr>
              <w:t>Положение о материальном поощрении и стимулировании</w:t>
            </w:r>
          </w:p>
          <w:p>
            <w:pPr>
              <w:pStyle w:val="8"/>
              <w:ind w:left="107" w:right="1373"/>
              <w:rPr>
                <w:sz w:val="24"/>
              </w:rPr>
            </w:pPr>
            <w:r>
              <w:rPr>
                <w:sz w:val="24"/>
              </w:rPr>
              <w:t>педагогических работников.</w:t>
            </w:r>
          </w:p>
          <w:p>
            <w:pPr>
              <w:pStyle w:val="8"/>
              <w:numPr>
                <w:ilvl w:val="0"/>
                <w:numId w:val="2"/>
              </w:numPr>
              <w:tabs>
                <w:tab w:val="left" w:pos="289"/>
              </w:tabs>
              <w:spacing w:line="264" w:lineRule="exact"/>
              <w:ind w:left="289" w:hanging="182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</w:p>
        </w:tc>
        <w:tc>
          <w:tcPr>
            <w:tcW w:w="1701" w:type="dxa"/>
          </w:tcPr>
          <w:p>
            <w:pPr>
              <w:pStyle w:val="8"/>
              <w:ind w:right="193"/>
              <w:rPr>
                <w:sz w:val="24"/>
              </w:rPr>
            </w:pPr>
            <w:r>
              <w:rPr>
                <w:sz w:val="24"/>
              </w:rPr>
              <w:t>Заведующий, старший воспитатель</w:t>
            </w:r>
          </w:p>
        </w:tc>
        <w:tc>
          <w:tcPr>
            <w:tcW w:w="3686" w:type="dxa"/>
          </w:tcPr>
          <w:p>
            <w:pPr>
              <w:pStyle w:val="8"/>
              <w:numPr>
                <w:ilvl w:val="0"/>
                <w:numId w:val="3"/>
              </w:numPr>
              <w:tabs>
                <w:tab w:val="left" w:pos="248"/>
              </w:tabs>
              <w:ind w:right="292" w:firstLine="0"/>
              <w:rPr>
                <w:sz w:val="24"/>
              </w:rPr>
            </w:pPr>
            <w:r>
              <w:rPr>
                <w:sz w:val="24"/>
              </w:rPr>
              <w:t>выполнение плана повышения квалификации; - выполнение плана графика прохождения аттестации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педагогов;</w:t>
            </w:r>
          </w:p>
          <w:p>
            <w:pPr>
              <w:pStyle w:val="8"/>
              <w:numPr>
                <w:ilvl w:val="0"/>
                <w:numId w:val="3"/>
              </w:numPr>
              <w:tabs>
                <w:tab w:val="left" w:pos="248"/>
              </w:tabs>
              <w:ind w:right="500" w:firstLine="0"/>
              <w:rPr>
                <w:sz w:val="24"/>
              </w:rPr>
            </w:pPr>
            <w:r>
              <w:rPr>
                <w:sz w:val="24"/>
              </w:rPr>
              <w:t>наличие и содержание портфолио педагогов, блогов, сайтов;</w:t>
            </w:r>
          </w:p>
          <w:p>
            <w:pPr>
              <w:pStyle w:val="8"/>
              <w:numPr>
                <w:ilvl w:val="0"/>
                <w:numId w:val="3"/>
              </w:numPr>
              <w:tabs>
                <w:tab w:val="left" w:pos="248"/>
              </w:tabs>
              <w:ind w:right="263" w:firstLine="0"/>
              <w:rPr>
                <w:sz w:val="24"/>
              </w:rPr>
            </w:pPr>
            <w:r>
              <w:rPr>
                <w:sz w:val="24"/>
              </w:rPr>
              <w:t>мониторинг участия педагогов в методических мероприятиях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конкурсах профессионального мастерства;</w:t>
            </w:r>
          </w:p>
          <w:p>
            <w:pPr>
              <w:pStyle w:val="8"/>
              <w:numPr>
                <w:ilvl w:val="0"/>
                <w:numId w:val="3"/>
              </w:numPr>
              <w:tabs>
                <w:tab w:val="left" w:pos="248"/>
              </w:tabs>
              <w:ind w:right="558" w:firstLine="0"/>
              <w:rPr>
                <w:sz w:val="24"/>
              </w:rPr>
            </w:pPr>
            <w:r>
              <w:rPr>
                <w:sz w:val="24"/>
              </w:rPr>
              <w:t>соответствие педагогов профессиональному образовательному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стандарту;</w:t>
            </w:r>
          </w:p>
          <w:p>
            <w:pPr>
              <w:pStyle w:val="8"/>
              <w:numPr>
                <w:ilvl w:val="0"/>
                <w:numId w:val="3"/>
              </w:numPr>
              <w:tabs>
                <w:tab w:val="left" w:pos="248"/>
              </w:tabs>
              <w:spacing w:line="264" w:lineRule="exact"/>
              <w:ind w:left="248"/>
              <w:rPr>
                <w:sz w:val="24"/>
              </w:rPr>
            </w:pPr>
            <w:r>
              <w:rPr>
                <w:sz w:val="24"/>
              </w:rPr>
              <w:t>наличие и реализация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ИППР;</w:t>
            </w:r>
          </w:p>
        </w:tc>
        <w:tc>
          <w:tcPr>
            <w:tcW w:w="1416" w:type="dxa"/>
          </w:tcPr>
          <w:p>
            <w:pPr>
              <w:pStyle w:val="8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 раза в год</w:t>
            </w:r>
          </w:p>
        </w:tc>
        <w:tc>
          <w:tcPr>
            <w:tcW w:w="3338" w:type="dxa"/>
          </w:tcPr>
          <w:p>
            <w:pPr>
              <w:pStyle w:val="8"/>
              <w:ind w:left="110" w:right="228"/>
              <w:rPr>
                <w:sz w:val="24"/>
              </w:rPr>
            </w:pPr>
            <w:r>
              <w:rPr>
                <w:sz w:val="24"/>
              </w:rPr>
              <w:t>1.План-график повышения квалификации педагогов. 2.План-график прохождения аттестации педагогов. 3.Банк данных педагогического опыта педагогов.</w:t>
            </w:r>
          </w:p>
          <w:p>
            <w:pPr>
              <w:pStyle w:val="8"/>
              <w:ind w:left="110" w:right="202"/>
              <w:rPr>
                <w:sz w:val="24"/>
              </w:rPr>
            </w:pPr>
            <w:r>
              <w:rPr>
                <w:sz w:val="24"/>
              </w:rPr>
              <w:t>4.План методической работы по непрерывному профессиональному росту педагогов. 5.Аналитескик справки по результатам контроля.</w:t>
            </w:r>
          </w:p>
          <w:p>
            <w:pPr>
              <w:pStyle w:val="8"/>
              <w:ind w:left="110"/>
              <w:rPr>
                <w:sz w:val="24"/>
              </w:rPr>
            </w:pPr>
            <w:r>
              <w:rPr>
                <w:sz w:val="24"/>
              </w:rPr>
              <w:t>6. Публичный отчет</w:t>
            </w:r>
          </w:p>
        </w:tc>
      </w:tr>
    </w:tbl>
    <w:p>
      <w:pPr>
        <w:rPr>
          <w:sz w:val="24"/>
        </w:rPr>
        <w:sectPr>
          <w:type w:val="continuous"/>
          <w:pgSz w:w="16840" w:h="11910" w:orient="landscape"/>
          <w:pgMar w:top="300" w:right="620" w:bottom="280" w:left="620" w:header="720" w:footer="720" w:gutter="0"/>
          <w:cols w:space="720" w:num="1"/>
        </w:sectPr>
      </w:pPr>
    </w:p>
    <w:tbl>
      <w:tblPr>
        <w:tblStyle w:val="6"/>
        <w:tblW w:w="0" w:type="auto"/>
        <w:tblInd w:w="12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5"/>
        <w:gridCol w:w="1558"/>
        <w:gridCol w:w="3118"/>
        <w:gridCol w:w="1702"/>
        <w:gridCol w:w="3687"/>
        <w:gridCol w:w="1417"/>
        <w:gridCol w:w="333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535" w:type="dxa"/>
          </w:tcPr>
          <w:p>
            <w:pPr>
              <w:pStyle w:val="8"/>
              <w:ind w:left="0"/>
              <w:rPr>
                <w:sz w:val="24"/>
              </w:rPr>
            </w:pPr>
          </w:p>
        </w:tc>
        <w:tc>
          <w:tcPr>
            <w:tcW w:w="1558" w:type="dxa"/>
          </w:tcPr>
          <w:p>
            <w:pPr>
              <w:pStyle w:val="8"/>
              <w:ind w:left="0"/>
              <w:rPr>
                <w:sz w:val="24"/>
              </w:rPr>
            </w:pPr>
          </w:p>
        </w:tc>
        <w:tc>
          <w:tcPr>
            <w:tcW w:w="3118" w:type="dxa"/>
          </w:tcPr>
          <w:p>
            <w:pPr>
              <w:pStyle w:val="8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  <w:p>
            <w:pPr>
              <w:pStyle w:val="8"/>
              <w:spacing w:line="270" w:lineRule="atLeast"/>
              <w:ind w:left="107" w:right="340"/>
              <w:rPr>
                <w:sz w:val="24"/>
              </w:rPr>
            </w:pPr>
            <w:r>
              <w:rPr>
                <w:sz w:val="24"/>
              </w:rPr>
              <w:t>профессионального роста педагогов.</w:t>
            </w:r>
          </w:p>
        </w:tc>
        <w:tc>
          <w:tcPr>
            <w:tcW w:w="1702" w:type="dxa"/>
          </w:tcPr>
          <w:p>
            <w:pPr>
              <w:pStyle w:val="8"/>
              <w:ind w:left="0"/>
              <w:rPr>
                <w:sz w:val="24"/>
              </w:rPr>
            </w:pPr>
          </w:p>
        </w:tc>
        <w:tc>
          <w:tcPr>
            <w:tcW w:w="3687" w:type="dxa"/>
          </w:tcPr>
          <w:p>
            <w:pPr>
              <w:pStyle w:val="8"/>
              <w:ind w:left="107" w:right="696"/>
              <w:rPr>
                <w:sz w:val="24"/>
              </w:rPr>
            </w:pPr>
            <w:r>
              <w:rPr>
                <w:sz w:val="24"/>
              </w:rPr>
              <w:t>- посещение и анализ образовательного процесса.</w:t>
            </w:r>
          </w:p>
        </w:tc>
        <w:tc>
          <w:tcPr>
            <w:tcW w:w="1417" w:type="dxa"/>
          </w:tcPr>
          <w:p>
            <w:pPr>
              <w:pStyle w:val="8"/>
              <w:ind w:left="0"/>
              <w:rPr>
                <w:sz w:val="24"/>
              </w:rPr>
            </w:pPr>
          </w:p>
        </w:tc>
        <w:tc>
          <w:tcPr>
            <w:tcW w:w="3339" w:type="dxa"/>
          </w:tcPr>
          <w:p>
            <w:pPr>
              <w:pStyle w:val="8"/>
              <w:ind w:left="0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8" w:hRule="atLeast"/>
        </w:trPr>
        <w:tc>
          <w:tcPr>
            <w:tcW w:w="535" w:type="dxa"/>
          </w:tcPr>
          <w:p>
            <w:pPr>
              <w:pStyle w:val="8"/>
              <w:spacing w:line="268" w:lineRule="exact"/>
              <w:ind w:left="89" w:right="96"/>
              <w:jc w:val="center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1558" w:type="dxa"/>
          </w:tcPr>
          <w:p>
            <w:pPr>
              <w:pStyle w:val="8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Программно</w:t>
            </w:r>
          </w:p>
          <w:p>
            <w:pPr>
              <w:pStyle w:val="8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8"/>
              <w:ind w:left="105" w:right="12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методическо </w:t>
            </w:r>
            <w:r>
              <w:rPr>
                <w:sz w:val="24"/>
              </w:rPr>
              <w:t>е обеспечение</w:t>
            </w:r>
          </w:p>
          <w:p>
            <w:pPr>
              <w:pStyle w:val="8"/>
              <w:ind w:left="105" w:right="288"/>
              <w:rPr>
                <w:sz w:val="24"/>
              </w:rPr>
            </w:pPr>
            <w:r>
              <w:rPr>
                <w:sz w:val="24"/>
              </w:rPr>
              <w:t>: интернет- сайт</w:t>
            </w:r>
          </w:p>
          <w:p>
            <w:pPr>
              <w:pStyle w:val="8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</w:p>
        </w:tc>
        <w:tc>
          <w:tcPr>
            <w:tcW w:w="3118" w:type="dxa"/>
          </w:tcPr>
          <w:p>
            <w:pPr>
              <w:pStyle w:val="8"/>
              <w:numPr>
                <w:ilvl w:val="0"/>
                <w:numId w:val="4"/>
              </w:numPr>
              <w:tabs>
                <w:tab w:val="left" w:pos="289"/>
              </w:tabs>
              <w:spacing w:line="268" w:lineRule="exact"/>
              <w:ind w:hanging="182"/>
              <w:rPr>
                <w:sz w:val="24"/>
              </w:rPr>
            </w:pPr>
            <w:r>
              <w:rPr>
                <w:sz w:val="24"/>
              </w:rPr>
              <w:t>ООП</w:t>
            </w:r>
          </w:p>
          <w:p>
            <w:pPr>
              <w:pStyle w:val="8"/>
              <w:numPr>
                <w:ilvl w:val="0"/>
                <w:numId w:val="4"/>
              </w:numPr>
              <w:tabs>
                <w:tab w:val="left" w:pos="289"/>
              </w:tabs>
              <w:ind w:left="107" w:right="229" w:firstLine="0"/>
              <w:rPr>
                <w:sz w:val="24"/>
              </w:rPr>
            </w:pPr>
            <w:r>
              <w:rPr>
                <w:sz w:val="24"/>
              </w:rPr>
              <w:t>Положение о сайте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ДОУ. 3.Годовой план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ДОУ.</w:t>
            </w:r>
          </w:p>
        </w:tc>
        <w:tc>
          <w:tcPr>
            <w:tcW w:w="1702" w:type="dxa"/>
          </w:tcPr>
          <w:p>
            <w:pPr>
              <w:pStyle w:val="8"/>
              <w:ind w:right="135"/>
              <w:rPr>
                <w:sz w:val="24"/>
              </w:rPr>
            </w:pPr>
            <w:r>
              <w:rPr>
                <w:sz w:val="24"/>
              </w:rPr>
              <w:t>Заведующий, старший воспитатель, администрато р сайта.</w:t>
            </w:r>
          </w:p>
        </w:tc>
        <w:tc>
          <w:tcPr>
            <w:tcW w:w="3687" w:type="dxa"/>
          </w:tcPr>
          <w:p>
            <w:pPr>
              <w:pStyle w:val="8"/>
              <w:ind w:left="107" w:right="781"/>
              <w:rPr>
                <w:sz w:val="24"/>
              </w:rPr>
            </w:pPr>
            <w:r>
              <w:rPr>
                <w:sz w:val="24"/>
              </w:rPr>
              <w:t>- мониторинг соответствия требований к сайту ОО</w:t>
            </w:r>
          </w:p>
        </w:tc>
        <w:tc>
          <w:tcPr>
            <w:tcW w:w="1417" w:type="dxa"/>
          </w:tcPr>
          <w:p>
            <w:pPr>
              <w:pStyle w:val="8"/>
              <w:ind w:left="105" w:right="434"/>
              <w:rPr>
                <w:sz w:val="24"/>
              </w:rPr>
            </w:pPr>
            <w:r>
              <w:rPr>
                <w:sz w:val="24"/>
              </w:rPr>
              <w:t>1 раз в квартал.</w:t>
            </w:r>
          </w:p>
        </w:tc>
        <w:tc>
          <w:tcPr>
            <w:tcW w:w="3339" w:type="dxa"/>
          </w:tcPr>
          <w:p>
            <w:pPr>
              <w:pStyle w:val="8"/>
              <w:ind w:left="107" w:right="192"/>
              <w:rPr>
                <w:sz w:val="24"/>
              </w:rPr>
            </w:pPr>
            <w:r>
              <w:rPr>
                <w:sz w:val="24"/>
              </w:rPr>
              <w:t>1.Размещение аналитических материалов на официальном сайте.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3" w:hRule="atLeast"/>
        </w:trPr>
        <w:tc>
          <w:tcPr>
            <w:tcW w:w="535" w:type="dxa"/>
          </w:tcPr>
          <w:p>
            <w:pPr>
              <w:pStyle w:val="8"/>
              <w:spacing w:line="268" w:lineRule="exact"/>
              <w:ind w:left="89" w:right="96"/>
              <w:jc w:val="center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1558" w:type="dxa"/>
          </w:tcPr>
          <w:p>
            <w:pPr>
              <w:pStyle w:val="8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Программно</w:t>
            </w:r>
          </w:p>
          <w:p>
            <w:pPr>
              <w:pStyle w:val="8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8"/>
              <w:ind w:left="105" w:right="153" w:firstLine="186"/>
              <w:rPr>
                <w:sz w:val="24"/>
              </w:rPr>
            </w:pPr>
            <w:r>
              <w:rPr>
                <w:sz w:val="24"/>
              </w:rPr>
              <w:t xml:space="preserve">методичес кое </w:t>
            </w:r>
            <w:r>
              <w:rPr>
                <w:spacing w:val="-1"/>
                <w:sz w:val="24"/>
              </w:rPr>
              <w:t>обеспечение</w:t>
            </w:r>
          </w:p>
          <w:p>
            <w:pPr>
              <w:pStyle w:val="8"/>
              <w:ind w:left="105"/>
              <w:rPr>
                <w:sz w:val="24"/>
              </w:rPr>
            </w:pPr>
            <w:r>
              <w:rPr>
                <w:sz w:val="24"/>
              </w:rPr>
              <w:t>:</w:t>
            </w:r>
          </w:p>
          <w:p>
            <w:pPr>
              <w:pStyle w:val="8"/>
              <w:ind w:left="105" w:right="100"/>
              <w:rPr>
                <w:sz w:val="24"/>
              </w:rPr>
            </w:pPr>
            <w:r>
              <w:rPr>
                <w:sz w:val="24"/>
              </w:rPr>
              <w:t>программы, реализуемые</w:t>
            </w:r>
          </w:p>
          <w:p>
            <w:pPr>
              <w:pStyle w:val="8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в ДОО</w:t>
            </w:r>
          </w:p>
        </w:tc>
        <w:tc>
          <w:tcPr>
            <w:tcW w:w="3118" w:type="dxa"/>
          </w:tcPr>
          <w:p>
            <w:pPr>
              <w:pStyle w:val="8"/>
              <w:numPr>
                <w:ilvl w:val="0"/>
                <w:numId w:val="5"/>
              </w:numPr>
              <w:tabs>
                <w:tab w:val="left" w:pos="289"/>
              </w:tabs>
              <w:spacing w:line="268" w:lineRule="exact"/>
              <w:ind w:hanging="182"/>
              <w:rPr>
                <w:sz w:val="24"/>
              </w:rPr>
            </w:pPr>
            <w:r>
              <w:rPr>
                <w:sz w:val="24"/>
              </w:rPr>
              <w:t>ООП</w:t>
            </w:r>
          </w:p>
          <w:p>
            <w:pPr>
              <w:pStyle w:val="8"/>
              <w:numPr>
                <w:ilvl w:val="0"/>
                <w:numId w:val="5"/>
              </w:numPr>
              <w:tabs>
                <w:tab w:val="left" w:pos="348"/>
              </w:tabs>
              <w:ind w:left="107" w:right="386" w:firstLine="0"/>
              <w:rPr>
                <w:sz w:val="24"/>
              </w:rPr>
            </w:pPr>
            <w:r>
              <w:rPr>
                <w:sz w:val="24"/>
              </w:rPr>
              <w:t xml:space="preserve">Программа Развития ДОУ. </w:t>
            </w:r>
          </w:p>
          <w:p>
            <w:pPr>
              <w:pStyle w:val="8"/>
              <w:numPr>
                <w:numId w:val="0"/>
              </w:numPr>
              <w:tabs>
                <w:tab w:val="left" w:pos="348"/>
              </w:tabs>
              <w:ind w:left="107" w:leftChars="0" w:right="386" w:rightChars="0"/>
              <w:rPr>
                <w:sz w:val="24"/>
              </w:rPr>
            </w:pPr>
            <w:r>
              <w:rPr>
                <w:sz w:val="24"/>
              </w:rPr>
              <w:t>3. Дополнительные общеразвивающие программы</w:t>
            </w:r>
          </w:p>
          <w:p>
            <w:pPr>
              <w:pStyle w:val="8"/>
              <w:ind w:left="107" w:right="684"/>
              <w:rPr>
                <w:sz w:val="24"/>
              </w:rPr>
            </w:pPr>
            <w:r>
              <w:rPr>
                <w:sz w:val="24"/>
              </w:rPr>
              <w:t>4. Рабочие программы педагогов</w:t>
            </w:r>
          </w:p>
        </w:tc>
        <w:tc>
          <w:tcPr>
            <w:tcW w:w="1702" w:type="dxa"/>
          </w:tcPr>
          <w:p>
            <w:pPr>
              <w:pStyle w:val="8"/>
              <w:ind w:right="194"/>
              <w:rPr>
                <w:sz w:val="24"/>
              </w:rPr>
            </w:pPr>
            <w:r>
              <w:rPr>
                <w:sz w:val="24"/>
              </w:rPr>
              <w:t>Заведующий, старший воспитатель, заместители заведующего</w:t>
            </w:r>
          </w:p>
        </w:tc>
        <w:tc>
          <w:tcPr>
            <w:tcW w:w="3687" w:type="dxa"/>
          </w:tcPr>
          <w:p>
            <w:pPr>
              <w:pStyle w:val="8"/>
              <w:numPr>
                <w:ilvl w:val="0"/>
                <w:numId w:val="6"/>
              </w:numPr>
              <w:tabs>
                <w:tab w:val="left" w:pos="247"/>
              </w:tabs>
              <w:spacing w:line="268" w:lineRule="exact"/>
              <w:ind w:left="247"/>
              <w:rPr>
                <w:sz w:val="24"/>
              </w:rPr>
            </w:pPr>
            <w:r>
              <w:rPr>
                <w:sz w:val="24"/>
              </w:rPr>
              <w:t>само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обследование,</w:t>
            </w:r>
          </w:p>
          <w:p>
            <w:pPr>
              <w:pStyle w:val="8"/>
              <w:numPr>
                <w:ilvl w:val="0"/>
                <w:numId w:val="6"/>
              </w:numPr>
              <w:tabs>
                <w:tab w:val="left" w:pos="307"/>
              </w:tabs>
              <w:ind w:right="1164" w:firstLine="60"/>
              <w:rPr>
                <w:sz w:val="24"/>
              </w:rPr>
            </w:pPr>
            <w:r>
              <w:rPr>
                <w:sz w:val="24"/>
              </w:rPr>
              <w:t>мониторинг здоровья воспитанников,</w:t>
            </w:r>
          </w:p>
          <w:p>
            <w:pPr>
              <w:pStyle w:val="8"/>
              <w:numPr>
                <w:ilvl w:val="0"/>
                <w:numId w:val="6"/>
              </w:numPr>
              <w:tabs>
                <w:tab w:val="left" w:pos="247"/>
              </w:tabs>
              <w:ind w:right="168" w:firstLine="0"/>
              <w:rPr>
                <w:sz w:val="24"/>
              </w:rPr>
            </w:pPr>
            <w:r>
              <w:rPr>
                <w:sz w:val="24"/>
              </w:rPr>
              <w:t>анализ выполнения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санитарных норм и правил; - наблюдение за режимом двигательной активности, организацией прогулок</w:t>
            </w:r>
          </w:p>
        </w:tc>
        <w:tc>
          <w:tcPr>
            <w:tcW w:w="1417" w:type="dxa"/>
          </w:tcPr>
          <w:p>
            <w:pPr>
              <w:pStyle w:val="8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 раз в год.</w:t>
            </w:r>
          </w:p>
        </w:tc>
        <w:tc>
          <w:tcPr>
            <w:tcW w:w="3339" w:type="dxa"/>
          </w:tcPr>
          <w:p>
            <w:pPr>
              <w:pStyle w:val="8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 Публичный отчет.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2" w:hRule="atLeast"/>
        </w:trPr>
        <w:tc>
          <w:tcPr>
            <w:tcW w:w="535" w:type="dxa"/>
          </w:tcPr>
          <w:p>
            <w:pPr>
              <w:pStyle w:val="8"/>
              <w:spacing w:line="268" w:lineRule="exact"/>
              <w:ind w:left="89" w:right="96"/>
              <w:jc w:val="center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1558" w:type="dxa"/>
          </w:tcPr>
          <w:p>
            <w:pPr>
              <w:pStyle w:val="8"/>
              <w:ind w:left="105" w:right="135"/>
              <w:rPr>
                <w:sz w:val="24"/>
              </w:rPr>
            </w:pPr>
            <w:r>
              <w:rPr>
                <w:sz w:val="24"/>
              </w:rPr>
              <w:t>Образовател ьные условия: РППС</w:t>
            </w:r>
          </w:p>
        </w:tc>
        <w:tc>
          <w:tcPr>
            <w:tcW w:w="3118" w:type="dxa"/>
          </w:tcPr>
          <w:p>
            <w:pPr>
              <w:pStyle w:val="8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Положение о РППС.</w:t>
            </w:r>
          </w:p>
        </w:tc>
        <w:tc>
          <w:tcPr>
            <w:tcW w:w="1702" w:type="dxa"/>
          </w:tcPr>
          <w:p>
            <w:pPr>
              <w:pStyle w:val="8"/>
              <w:ind w:right="194"/>
              <w:rPr>
                <w:sz w:val="24"/>
              </w:rPr>
            </w:pPr>
            <w:r>
              <w:rPr>
                <w:sz w:val="24"/>
              </w:rPr>
              <w:t>Заведующий, старший воспитатель</w:t>
            </w:r>
          </w:p>
        </w:tc>
        <w:tc>
          <w:tcPr>
            <w:tcW w:w="3687" w:type="dxa"/>
          </w:tcPr>
          <w:p>
            <w:pPr>
              <w:pStyle w:val="8"/>
              <w:ind w:left="107" w:right="1052"/>
              <w:rPr>
                <w:sz w:val="24"/>
              </w:rPr>
            </w:pPr>
            <w:r>
              <w:rPr>
                <w:sz w:val="24"/>
              </w:rPr>
              <w:t>-соответствие РППС требованиям ФГОС ДО;</w:t>
            </w:r>
          </w:p>
          <w:p>
            <w:pPr>
              <w:pStyle w:val="8"/>
              <w:numPr>
                <w:ilvl w:val="0"/>
                <w:numId w:val="7"/>
              </w:numPr>
              <w:tabs>
                <w:tab w:val="left" w:pos="307"/>
              </w:tabs>
              <w:ind w:right="132" w:firstLine="60"/>
              <w:rPr>
                <w:sz w:val="24"/>
              </w:rPr>
            </w:pPr>
            <w:r>
              <w:rPr>
                <w:sz w:val="24"/>
              </w:rPr>
              <w:t>соответствие развивающей предметно пространственной среды возрастным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особенностям;</w:t>
            </w:r>
          </w:p>
          <w:p>
            <w:pPr>
              <w:pStyle w:val="8"/>
              <w:numPr>
                <w:ilvl w:val="0"/>
                <w:numId w:val="7"/>
              </w:numPr>
              <w:tabs>
                <w:tab w:val="left" w:pos="247"/>
              </w:tabs>
              <w:ind w:right="682" w:firstLine="0"/>
              <w:rPr>
                <w:sz w:val="24"/>
              </w:rPr>
            </w:pPr>
            <w:r>
              <w:rPr>
                <w:sz w:val="24"/>
              </w:rPr>
              <w:t xml:space="preserve">регулярность </w:t>
            </w:r>
            <w:r>
              <w:rPr>
                <w:spacing w:val="-3"/>
                <w:sz w:val="24"/>
              </w:rPr>
              <w:t xml:space="preserve">сменяемости </w:t>
            </w:r>
            <w:r>
              <w:rPr>
                <w:sz w:val="24"/>
              </w:rPr>
              <w:t>содержания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РППС;</w:t>
            </w:r>
          </w:p>
          <w:p>
            <w:pPr>
              <w:pStyle w:val="8"/>
              <w:numPr>
                <w:ilvl w:val="0"/>
                <w:numId w:val="7"/>
              </w:numPr>
              <w:tabs>
                <w:tab w:val="left" w:pos="247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</w:p>
          <w:p>
            <w:pPr>
              <w:pStyle w:val="8"/>
              <w:ind w:left="107" w:right="696"/>
              <w:rPr>
                <w:sz w:val="24"/>
              </w:rPr>
            </w:pPr>
            <w:r>
              <w:rPr>
                <w:sz w:val="24"/>
              </w:rPr>
              <w:t>комплексно тематическому планированию;</w:t>
            </w:r>
          </w:p>
          <w:p>
            <w:pPr>
              <w:pStyle w:val="8"/>
              <w:numPr>
                <w:ilvl w:val="0"/>
                <w:numId w:val="7"/>
              </w:numPr>
              <w:tabs>
                <w:tab w:val="left" w:pos="307"/>
              </w:tabs>
              <w:spacing w:line="270" w:lineRule="atLeast"/>
              <w:ind w:right="644" w:firstLine="60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информационных ресурсов.</w:t>
            </w:r>
          </w:p>
        </w:tc>
        <w:tc>
          <w:tcPr>
            <w:tcW w:w="1417" w:type="dxa"/>
          </w:tcPr>
          <w:p>
            <w:pPr>
              <w:pStyle w:val="8"/>
              <w:ind w:left="105" w:right="434"/>
              <w:rPr>
                <w:sz w:val="24"/>
              </w:rPr>
            </w:pPr>
            <w:r>
              <w:rPr>
                <w:sz w:val="24"/>
              </w:rPr>
              <w:t>1 раз в квартал.</w:t>
            </w:r>
          </w:p>
        </w:tc>
        <w:tc>
          <w:tcPr>
            <w:tcW w:w="3339" w:type="dxa"/>
          </w:tcPr>
          <w:p>
            <w:pPr>
              <w:pStyle w:val="8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1.Аналитическая </w:t>
            </w:r>
            <w:r>
              <w:rPr>
                <w:sz w:val="24"/>
                <w:lang w:val="ru-RU"/>
              </w:rPr>
              <w:t>с</w:t>
            </w:r>
            <w:r>
              <w:rPr>
                <w:sz w:val="24"/>
              </w:rPr>
              <w:t>правка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535" w:type="dxa"/>
          </w:tcPr>
          <w:p>
            <w:pPr>
              <w:pStyle w:val="8"/>
              <w:spacing w:line="268" w:lineRule="exact"/>
              <w:ind w:left="89" w:right="96"/>
              <w:jc w:val="center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1558" w:type="dxa"/>
          </w:tcPr>
          <w:p>
            <w:pPr>
              <w:pStyle w:val="8"/>
              <w:ind w:left="105" w:right="118"/>
              <w:rPr>
                <w:sz w:val="24"/>
              </w:rPr>
            </w:pPr>
            <w:r>
              <w:rPr>
                <w:sz w:val="24"/>
              </w:rPr>
              <w:t>Учебно- методическо е</w:t>
            </w:r>
          </w:p>
          <w:p>
            <w:pPr>
              <w:pStyle w:val="8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</w:p>
        </w:tc>
        <w:tc>
          <w:tcPr>
            <w:tcW w:w="3118" w:type="dxa"/>
          </w:tcPr>
          <w:p>
            <w:pPr>
              <w:pStyle w:val="8"/>
              <w:ind w:left="107" w:right="116"/>
              <w:rPr>
                <w:sz w:val="24"/>
              </w:rPr>
            </w:pPr>
            <w:r>
              <w:rPr>
                <w:sz w:val="24"/>
              </w:rPr>
              <w:t>Положение о методическом кабинете</w:t>
            </w:r>
          </w:p>
        </w:tc>
        <w:tc>
          <w:tcPr>
            <w:tcW w:w="1702" w:type="dxa"/>
          </w:tcPr>
          <w:p>
            <w:pPr>
              <w:pStyle w:val="8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  <w:p>
            <w:pPr>
              <w:pStyle w:val="8"/>
              <w:ind w:right="173"/>
              <w:rPr>
                <w:sz w:val="24"/>
              </w:rPr>
            </w:pPr>
            <w:r>
              <w:rPr>
                <w:sz w:val="24"/>
              </w:rPr>
              <w:t>, старший воспитатель</w:t>
            </w:r>
          </w:p>
        </w:tc>
        <w:tc>
          <w:tcPr>
            <w:tcW w:w="3687" w:type="dxa"/>
          </w:tcPr>
          <w:p>
            <w:pPr>
              <w:pStyle w:val="8"/>
              <w:ind w:right="803"/>
              <w:rPr>
                <w:sz w:val="24"/>
              </w:rPr>
            </w:pPr>
            <w:r>
              <w:rPr>
                <w:sz w:val="24"/>
              </w:rPr>
              <w:t>- открытость доступа для педагогов к разнообразному учебно-методическое</w:t>
            </w:r>
          </w:p>
          <w:p>
            <w:pPr>
              <w:pStyle w:val="8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обеспечению;</w:t>
            </w:r>
          </w:p>
        </w:tc>
        <w:tc>
          <w:tcPr>
            <w:tcW w:w="1417" w:type="dxa"/>
          </w:tcPr>
          <w:p>
            <w:pPr>
              <w:pStyle w:val="8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 раза в год</w:t>
            </w:r>
          </w:p>
        </w:tc>
        <w:tc>
          <w:tcPr>
            <w:tcW w:w="3339" w:type="dxa"/>
          </w:tcPr>
          <w:p>
            <w:pPr>
              <w:pStyle w:val="8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1.Аналитическая справка.</w:t>
            </w:r>
          </w:p>
        </w:tc>
      </w:tr>
    </w:tbl>
    <w:p>
      <w:pPr>
        <w:spacing w:line="268" w:lineRule="exact"/>
        <w:rPr>
          <w:sz w:val="24"/>
        </w:rPr>
        <w:sectPr>
          <w:pgSz w:w="16840" w:h="11910" w:orient="landscape"/>
          <w:pgMar w:top="840" w:right="620" w:bottom="280" w:left="620" w:header="720" w:footer="720" w:gutter="0"/>
          <w:cols w:space="720" w:num="1"/>
        </w:sectPr>
      </w:pPr>
    </w:p>
    <w:tbl>
      <w:tblPr>
        <w:tblStyle w:val="6"/>
        <w:tblW w:w="0" w:type="auto"/>
        <w:tblInd w:w="12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5"/>
        <w:gridCol w:w="1416"/>
        <w:gridCol w:w="141"/>
        <w:gridCol w:w="3118"/>
        <w:gridCol w:w="1560"/>
        <w:gridCol w:w="142"/>
        <w:gridCol w:w="3687"/>
        <w:gridCol w:w="1417"/>
        <w:gridCol w:w="333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6" w:hRule="atLeast"/>
        </w:trPr>
        <w:tc>
          <w:tcPr>
            <w:tcW w:w="535" w:type="dxa"/>
          </w:tcPr>
          <w:p>
            <w:pPr>
              <w:pStyle w:val="8"/>
              <w:ind w:left="0"/>
              <w:rPr>
                <w:sz w:val="24"/>
              </w:rPr>
            </w:pPr>
          </w:p>
        </w:tc>
        <w:tc>
          <w:tcPr>
            <w:tcW w:w="1557" w:type="dxa"/>
            <w:gridSpan w:val="2"/>
          </w:tcPr>
          <w:p>
            <w:pPr>
              <w:pStyle w:val="8"/>
              <w:ind w:left="0"/>
              <w:rPr>
                <w:sz w:val="24"/>
              </w:rPr>
            </w:pPr>
          </w:p>
        </w:tc>
        <w:tc>
          <w:tcPr>
            <w:tcW w:w="3118" w:type="dxa"/>
          </w:tcPr>
          <w:p>
            <w:pPr>
              <w:pStyle w:val="8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>
            <w:pPr>
              <w:pStyle w:val="8"/>
              <w:ind w:left="0"/>
              <w:rPr>
                <w:sz w:val="24"/>
              </w:rPr>
            </w:pPr>
          </w:p>
        </w:tc>
        <w:tc>
          <w:tcPr>
            <w:tcW w:w="3829" w:type="dxa"/>
            <w:gridSpan w:val="2"/>
          </w:tcPr>
          <w:p>
            <w:pPr>
              <w:pStyle w:val="8"/>
              <w:numPr>
                <w:ilvl w:val="0"/>
                <w:numId w:val="8"/>
              </w:numPr>
              <w:tabs>
                <w:tab w:val="left" w:pos="249"/>
              </w:tabs>
              <w:ind w:right="604" w:firstLine="0"/>
              <w:rPr>
                <w:sz w:val="24"/>
              </w:rPr>
            </w:pPr>
            <w:r>
              <w:rPr>
                <w:sz w:val="24"/>
              </w:rPr>
              <w:t>доступность регулярного методическое сопровождение педагогической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>
            <w:pPr>
              <w:pStyle w:val="8"/>
              <w:numPr>
                <w:ilvl w:val="0"/>
                <w:numId w:val="8"/>
              </w:numPr>
              <w:tabs>
                <w:tab w:val="left" w:pos="249"/>
              </w:tabs>
              <w:spacing w:line="270" w:lineRule="atLeast"/>
              <w:ind w:right="102" w:firstLine="0"/>
              <w:rPr>
                <w:sz w:val="24"/>
              </w:rPr>
            </w:pPr>
            <w:r>
              <w:rPr>
                <w:sz w:val="24"/>
              </w:rPr>
              <w:t>создание условий онлайн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доступа к необходимой методической поддержке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1417" w:type="dxa"/>
          </w:tcPr>
          <w:p>
            <w:pPr>
              <w:pStyle w:val="8"/>
              <w:ind w:left="0"/>
              <w:rPr>
                <w:sz w:val="24"/>
              </w:rPr>
            </w:pPr>
          </w:p>
        </w:tc>
        <w:tc>
          <w:tcPr>
            <w:tcW w:w="3339" w:type="dxa"/>
          </w:tcPr>
          <w:p>
            <w:pPr>
              <w:pStyle w:val="8"/>
              <w:ind w:left="0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5355" w:type="dxa"/>
            <w:gridSpan w:val="9"/>
          </w:tcPr>
          <w:p>
            <w:pPr>
              <w:pStyle w:val="8"/>
              <w:spacing w:line="256" w:lineRule="exact"/>
              <w:ind w:left="5781" w:right="5774"/>
              <w:jc w:val="center"/>
              <w:rPr>
                <w:sz w:val="24"/>
              </w:rPr>
            </w:pPr>
            <w:r>
              <w:rPr>
                <w:b/>
                <w:bCs/>
                <w:sz w:val="28"/>
                <w:szCs w:val="28"/>
              </w:rPr>
              <w:t>2.Оценка качества реализации ООП.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8" w:hRule="atLeast"/>
        </w:trPr>
        <w:tc>
          <w:tcPr>
            <w:tcW w:w="535" w:type="dxa"/>
          </w:tcPr>
          <w:p>
            <w:pPr>
              <w:pStyle w:val="8"/>
              <w:spacing w:line="268" w:lineRule="exact"/>
              <w:ind w:left="89" w:right="96"/>
              <w:jc w:val="center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1557" w:type="dxa"/>
            <w:gridSpan w:val="2"/>
          </w:tcPr>
          <w:p>
            <w:pPr>
              <w:pStyle w:val="8"/>
              <w:ind w:left="105" w:right="98"/>
              <w:rPr>
                <w:sz w:val="24"/>
              </w:rPr>
            </w:pPr>
            <w:r>
              <w:rPr>
                <w:sz w:val="24"/>
              </w:rPr>
              <w:t>Организация образовател ьного процесса</w:t>
            </w:r>
          </w:p>
        </w:tc>
        <w:tc>
          <w:tcPr>
            <w:tcW w:w="3118" w:type="dxa"/>
          </w:tcPr>
          <w:p>
            <w:pPr>
              <w:pStyle w:val="8"/>
              <w:numPr>
                <w:ilvl w:val="0"/>
                <w:numId w:val="9"/>
              </w:numPr>
              <w:tabs>
                <w:tab w:val="left" w:pos="290"/>
              </w:tabs>
              <w:spacing w:line="268" w:lineRule="exact"/>
              <w:ind w:hanging="182"/>
              <w:rPr>
                <w:sz w:val="24"/>
              </w:rPr>
            </w:pPr>
            <w:r>
              <w:rPr>
                <w:sz w:val="24"/>
              </w:rPr>
              <w:t>ООП.</w:t>
            </w:r>
          </w:p>
          <w:p>
            <w:pPr>
              <w:pStyle w:val="8"/>
              <w:numPr>
                <w:ilvl w:val="0"/>
                <w:numId w:val="9"/>
              </w:numPr>
              <w:tabs>
                <w:tab w:val="left" w:pos="290"/>
              </w:tabs>
              <w:ind w:left="108" w:right="762" w:firstLine="0"/>
              <w:rPr>
                <w:sz w:val="24"/>
              </w:rPr>
            </w:pPr>
            <w:r>
              <w:rPr>
                <w:sz w:val="24"/>
              </w:rPr>
              <w:t xml:space="preserve">Рабочие </w:t>
            </w:r>
            <w:r>
              <w:rPr>
                <w:spacing w:val="-3"/>
                <w:sz w:val="24"/>
              </w:rPr>
              <w:t xml:space="preserve">программы </w:t>
            </w:r>
            <w:r>
              <w:rPr>
                <w:sz w:val="24"/>
              </w:rPr>
              <w:t>воспитателей.</w:t>
            </w:r>
          </w:p>
          <w:p>
            <w:pPr>
              <w:pStyle w:val="8"/>
              <w:numPr>
                <w:ilvl w:val="0"/>
                <w:numId w:val="9"/>
              </w:numPr>
              <w:tabs>
                <w:tab w:val="left" w:pos="290"/>
              </w:tabs>
              <w:ind w:left="108" w:right="586" w:firstLine="0"/>
              <w:rPr>
                <w:sz w:val="24"/>
              </w:rPr>
            </w:pPr>
            <w:r>
              <w:rPr>
                <w:sz w:val="24"/>
              </w:rPr>
              <w:t xml:space="preserve">Положение о </w:t>
            </w:r>
            <w:r>
              <w:rPr>
                <w:spacing w:val="-3"/>
                <w:sz w:val="24"/>
              </w:rPr>
              <w:t xml:space="preserve">рабочей </w:t>
            </w:r>
            <w:r>
              <w:rPr>
                <w:sz w:val="24"/>
              </w:rPr>
              <w:t>группе.</w:t>
            </w:r>
          </w:p>
          <w:p>
            <w:pPr>
              <w:pStyle w:val="8"/>
              <w:numPr>
                <w:ilvl w:val="0"/>
                <w:numId w:val="9"/>
              </w:numPr>
              <w:tabs>
                <w:tab w:val="left" w:pos="290"/>
              </w:tabs>
              <w:ind w:left="108" w:right="230" w:firstLine="0"/>
              <w:rPr>
                <w:sz w:val="24"/>
              </w:rPr>
            </w:pPr>
            <w:r>
              <w:rPr>
                <w:sz w:val="24"/>
              </w:rPr>
              <w:t xml:space="preserve">Положение о </w:t>
            </w:r>
            <w:r>
              <w:rPr>
                <w:spacing w:val="-3"/>
                <w:sz w:val="24"/>
              </w:rPr>
              <w:t xml:space="preserve">портфолио. </w:t>
            </w:r>
            <w:r>
              <w:rPr>
                <w:sz w:val="24"/>
              </w:rPr>
              <w:t>5.План работы 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  <w:p>
            <w:pPr>
              <w:pStyle w:val="8"/>
              <w:ind w:right="1451"/>
              <w:rPr>
                <w:sz w:val="24"/>
              </w:rPr>
            </w:pPr>
            <w:r>
              <w:rPr>
                <w:sz w:val="24"/>
              </w:rPr>
              <w:t>6.Положение о методическом объединении.</w:t>
            </w:r>
          </w:p>
        </w:tc>
        <w:tc>
          <w:tcPr>
            <w:tcW w:w="1560" w:type="dxa"/>
          </w:tcPr>
          <w:p>
            <w:pPr>
              <w:pStyle w:val="8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  <w:p>
            <w:pPr>
              <w:pStyle w:val="8"/>
              <w:ind w:left="109" w:right="172"/>
              <w:rPr>
                <w:sz w:val="24"/>
              </w:rPr>
            </w:pPr>
            <w:r>
              <w:rPr>
                <w:sz w:val="24"/>
              </w:rPr>
              <w:t>, старший воспитатель</w:t>
            </w:r>
          </w:p>
        </w:tc>
        <w:tc>
          <w:tcPr>
            <w:tcW w:w="3829" w:type="dxa"/>
            <w:gridSpan w:val="2"/>
          </w:tcPr>
          <w:p>
            <w:pPr>
              <w:pStyle w:val="8"/>
              <w:numPr>
                <w:ilvl w:val="0"/>
                <w:numId w:val="10"/>
              </w:numPr>
              <w:tabs>
                <w:tab w:val="left" w:pos="249"/>
              </w:tabs>
              <w:ind w:right="277" w:firstLine="0"/>
              <w:rPr>
                <w:sz w:val="24"/>
              </w:rPr>
            </w:pPr>
            <w:r>
              <w:rPr>
                <w:sz w:val="24"/>
              </w:rPr>
              <w:t>соответствие рабочих программ ФГОС ДО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ООП.</w:t>
            </w:r>
          </w:p>
          <w:p>
            <w:pPr>
              <w:pStyle w:val="8"/>
              <w:numPr>
                <w:ilvl w:val="0"/>
                <w:numId w:val="10"/>
              </w:numPr>
              <w:tabs>
                <w:tab w:val="left" w:pos="309"/>
              </w:tabs>
              <w:ind w:right="535" w:firstLine="60"/>
              <w:rPr>
                <w:sz w:val="24"/>
              </w:rPr>
            </w:pPr>
            <w:r>
              <w:rPr>
                <w:sz w:val="24"/>
              </w:rPr>
              <w:t>оценка условий для самостоятельной деятельности детей;</w:t>
            </w:r>
          </w:p>
          <w:p>
            <w:pPr>
              <w:pStyle w:val="8"/>
              <w:numPr>
                <w:ilvl w:val="0"/>
                <w:numId w:val="10"/>
              </w:numPr>
              <w:tabs>
                <w:tab w:val="left" w:pos="249"/>
              </w:tabs>
              <w:ind w:right="483" w:firstLine="0"/>
              <w:jc w:val="both"/>
              <w:rPr>
                <w:sz w:val="24"/>
              </w:rPr>
            </w:pPr>
            <w:r>
              <w:rPr>
                <w:sz w:val="24"/>
              </w:rPr>
              <w:t>соответствие форм и методов возрастным и индивидуальным особенностям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дошкольников;</w:t>
            </w:r>
          </w:p>
          <w:p>
            <w:pPr>
              <w:pStyle w:val="8"/>
              <w:ind w:left="109" w:right="529"/>
              <w:rPr>
                <w:sz w:val="24"/>
              </w:rPr>
            </w:pPr>
            <w:r>
              <w:rPr>
                <w:sz w:val="24"/>
              </w:rPr>
              <w:t>-удовлетворенность родителей воспитанников качеством образовательных услуг (анкетирование);</w:t>
            </w:r>
          </w:p>
          <w:p>
            <w:pPr>
              <w:pStyle w:val="8"/>
              <w:numPr>
                <w:ilvl w:val="0"/>
                <w:numId w:val="10"/>
              </w:numPr>
              <w:tabs>
                <w:tab w:val="left" w:pos="249"/>
              </w:tabs>
              <w:spacing w:line="264" w:lineRule="exact"/>
              <w:ind w:left="248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портфолио.</w:t>
            </w:r>
          </w:p>
        </w:tc>
        <w:tc>
          <w:tcPr>
            <w:tcW w:w="1417" w:type="dxa"/>
          </w:tcPr>
          <w:p>
            <w:pPr>
              <w:pStyle w:val="8"/>
              <w:ind w:left="106" w:right="499"/>
              <w:rPr>
                <w:sz w:val="24"/>
              </w:rPr>
            </w:pPr>
            <w:r>
              <w:rPr>
                <w:sz w:val="24"/>
              </w:rPr>
              <w:t>2 раза в год.</w:t>
            </w:r>
          </w:p>
        </w:tc>
        <w:tc>
          <w:tcPr>
            <w:tcW w:w="3339" w:type="dxa"/>
          </w:tcPr>
          <w:p>
            <w:pPr>
              <w:pStyle w:val="8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1.Аналитический отчет. 2.</w:t>
            </w:r>
          </w:p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Годовой анализ и план</w:t>
            </w:r>
          </w:p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работы. 3.Публичный отчет.</w:t>
            </w:r>
          </w:p>
          <w:p>
            <w:pPr>
              <w:pStyle w:val="8"/>
              <w:numPr>
                <w:ilvl w:val="0"/>
                <w:numId w:val="11"/>
              </w:numPr>
              <w:tabs>
                <w:tab w:val="left" w:pos="349"/>
              </w:tabs>
              <w:ind w:right="256" w:firstLine="0"/>
              <w:rPr>
                <w:sz w:val="24"/>
              </w:rPr>
            </w:pPr>
            <w:r>
              <w:rPr>
                <w:sz w:val="24"/>
              </w:rPr>
              <w:t>Аналитическая справка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 результатам анкетирования родителей.</w:t>
            </w:r>
          </w:p>
          <w:p>
            <w:pPr>
              <w:pStyle w:val="8"/>
              <w:numPr>
                <w:ilvl w:val="0"/>
                <w:numId w:val="11"/>
              </w:numPr>
              <w:tabs>
                <w:tab w:val="left" w:pos="349"/>
              </w:tabs>
              <w:ind w:right="397" w:firstLine="0"/>
              <w:rPr>
                <w:sz w:val="24"/>
              </w:rPr>
            </w:pPr>
            <w:r>
              <w:rPr>
                <w:sz w:val="24"/>
              </w:rPr>
              <w:t>План взаимодействия с семьями воспитанников 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 другими социальными партнерами.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0" w:hRule="atLeast"/>
        </w:trPr>
        <w:tc>
          <w:tcPr>
            <w:tcW w:w="535" w:type="dxa"/>
          </w:tcPr>
          <w:p>
            <w:pPr>
              <w:pStyle w:val="8"/>
              <w:spacing w:line="268" w:lineRule="exact"/>
              <w:ind w:left="89" w:right="96"/>
              <w:jc w:val="center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1557" w:type="dxa"/>
            <w:gridSpan w:val="2"/>
          </w:tcPr>
          <w:p>
            <w:pPr>
              <w:pStyle w:val="8"/>
              <w:ind w:left="105" w:right="174"/>
              <w:jc w:val="both"/>
              <w:rPr>
                <w:sz w:val="24"/>
              </w:rPr>
            </w:pPr>
            <w:r>
              <w:rPr>
                <w:sz w:val="24"/>
              </w:rPr>
              <w:t>Содержание образовател ьной</w:t>
            </w:r>
          </w:p>
          <w:p>
            <w:pPr>
              <w:pStyle w:val="8"/>
              <w:ind w:left="105" w:right="182"/>
              <w:rPr>
                <w:sz w:val="24"/>
              </w:rPr>
            </w:pPr>
            <w:r>
              <w:rPr>
                <w:sz w:val="24"/>
              </w:rPr>
              <w:t>деятельност и</w:t>
            </w:r>
          </w:p>
        </w:tc>
        <w:tc>
          <w:tcPr>
            <w:tcW w:w="3118" w:type="dxa"/>
          </w:tcPr>
          <w:p>
            <w:pPr>
              <w:pStyle w:val="8"/>
              <w:numPr>
                <w:ilvl w:val="0"/>
                <w:numId w:val="12"/>
              </w:numPr>
              <w:tabs>
                <w:tab w:val="left" w:pos="349"/>
              </w:tabs>
              <w:spacing w:line="268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ООП.</w:t>
            </w:r>
          </w:p>
          <w:p>
            <w:pPr>
              <w:pStyle w:val="8"/>
              <w:numPr>
                <w:ilvl w:val="0"/>
                <w:numId w:val="12"/>
              </w:numPr>
              <w:tabs>
                <w:tab w:val="left" w:pos="349"/>
              </w:tabs>
              <w:ind w:left="108" w:right="702" w:firstLine="0"/>
              <w:rPr>
                <w:sz w:val="24"/>
              </w:rPr>
            </w:pPr>
            <w:r>
              <w:rPr>
                <w:sz w:val="24"/>
              </w:rPr>
              <w:t xml:space="preserve">Рабочие </w:t>
            </w:r>
            <w:r>
              <w:rPr>
                <w:spacing w:val="-3"/>
                <w:sz w:val="24"/>
              </w:rPr>
              <w:t xml:space="preserve">программы </w:t>
            </w:r>
            <w:r>
              <w:rPr>
                <w:sz w:val="24"/>
              </w:rPr>
              <w:t>воспитателей.</w:t>
            </w:r>
          </w:p>
          <w:p>
            <w:pPr>
              <w:pStyle w:val="8"/>
              <w:numPr>
                <w:ilvl w:val="0"/>
                <w:numId w:val="12"/>
              </w:numPr>
              <w:tabs>
                <w:tab w:val="left" w:pos="349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План работы 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1560" w:type="dxa"/>
          </w:tcPr>
          <w:p>
            <w:pPr>
              <w:pStyle w:val="8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  <w:p>
            <w:pPr>
              <w:pStyle w:val="8"/>
              <w:ind w:left="109" w:right="172"/>
              <w:rPr>
                <w:sz w:val="24"/>
              </w:rPr>
            </w:pPr>
            <w:r>
              <w:rPr>
                <w:sz w:val="24"/>
              </w:rPr>
              <w:t>, старший воспитатель</w:t>
            </w:r>
          </w:p>
        </w:tc>
        <w:tc>
          <w:tcPr>
            <w:tcW w:w="3829" w:type="dxa"/>
            <w:gridSpan w:val="2"/>
          </w:tcPr>
          <w:p>
            <w:pPr>
              <w:pStyle w:val="8"/>
              <w:ind w:left="0"/>
              <w:rPr>
                <w:sz w:val="24"/>
              </w:rPr>
            </w:pPr>
          </w:p>
        </w:tc>
        <w:tc>
          <w:tcPr>
            <w:tcW w:w="1417" w:type="dxa"/>
          </w:tcPr>
          <w:p>
            <w:pPr>
              <w:pStyle w:val="8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 раз в год.</w:t>
            </w:r>
          </w:p>
        </w:tc>
        <w:tc>
          <w:tcPr>
            <w:tcW w:w="3339" w:type="dxa"/>
          </w:tcPr>
          <w:p>
            <w:pPr>
              <w:pStyle w:val="8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1.Аналитический отчет. 2.</w:t>
            </w:r>
          </w:p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Годовой анализ и план</w:t>
            </w:r>
          </w:p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работы. 3.Публичный отчет.</w:t>
            </w:r>
          </w:p>
          <w:p>
            <w:pPr>
              <w:pStyle w:val="8"/>
              <w:numPr>
                <w:ilvl w:val="0"/>
                <w:numId w:val="13"/>
              </w:numPr>
              <w:tabs>
                <w:tab w:val="left" w:pos="349"/>
              </w:tabs>
              <w:ind w:right="256" w:firstLine="0"/>
              <w:rPr>
                <w:sz w:val="24"/>
              </w:rPr>
            </w:pPr>
            <w:r>
              <w:rPr>
                <w:sz w:val="24"/>
              </w:rPr>
              <w:t>Аналитическая справка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 результатам анкетирования родителей.</w:t>
            </w:r>
          </w:p>
          <w:p>
            <w:pPr>
              <w:pStyle w:val="8"/>
              <w:numPr>
                <w:ilvl w:val="0"/>
                <w:numId w:val="13"/>
              </w:numPr>
              <w:tabs>
                <w:tab w:val="left" w:pos="349"/>
              </w:tabs>
              <w:ind w:right="397" w:firstLine="0"/>
              <w:rPr>
                <w:sz w:val="24"/>
              </w:rPr>
            </w:pPr>
            <w:r>
              <w:rPr>
                <w:sz w:val="24"/>
              </w:rPr>
              <w:t>План взаимодействия с семьями воспитанников 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 другими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социальными</w:t>
            </w:r>
          </w:p>
          <w:p>
            <w:pPr>
              <w:pStyle w:val="8"/>
              <w:spacing w:before="1" w:line="264" w:lineRule="exact"/>
              <w:rPr>
                <w:sz w:val="24"/>
              </w:rPr>
            </w:pPr>
            <w:r>
              <w:rPr>
                <w:sz w:val="24"/>
              </w:rPr>
              <w:t>партнерами.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5355" w:type="dxa"/>
            <w:gridSpan w:val="9"/>
          </w:tcPr>
          <w:p>
            <w:pPr>
              <w:pStyle w:val="8"/>
              <w:spacing w:line="256" w:lineRule="exact"/>
              <w:ind w:left="5372"/>
              <w:rPr>
                <w:sz w:val="24"/>
              </w:rPr>
            </w:pPr>
            <w:r>
              <w:rPr>
                <w:b/>
                <w:bCs/>
                <w:sz w:val="28"/>
                <w:szCs w:val="28"/>
              </w:rPr>
              <w:t>3. Результаты образовательной деятельности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9" w:hRule="atLeast"/>
        </w:trPr>
        <w:tc>
          <w:tcPr>
            <w:tcW w:w="535" w:type="dxa"/>
          </w:tcPr>
          <w:p>
            <w:pPr>
              <w:pStyle w:val="8"/>
              <w:spacing w:line="268" w:lineRule="exact"/>
              <w:ind w:left="89" w:right="96"/>
              <w:jc w:val="center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1416" w:type="dxa"/>
          </w:tcPr>
          <w:p>
            <w:pPr>
              <w:pStyle w:val="8"/>
              <w:ind w:left="105" w:right="139"/>
              <w:jc w:val="both"/>
              <w:rPr>
                <w:sz w:val="24"/>
              </w:rPr>
            </w:pPr>
            <w:r>
              <w:rPr>
                <w:sz w:val="24"/>
              </w:rPr>
              <w:t>Результаты образовате льной</w:t>
            </w:r>
          </w:p>
          <w:p>
            <w:pPr>
              <w:pStyle w:val="8"/>
              <w:spacing w:line="270" w:lineRule="atLeast"/>
              <w:ind w:left="105" w:right="146"/>
              <w:rPr>
                <w:sz w:val="24"/>
              </w:rPr>
            </w:pPr>
            <w:r>
              <w:rPr>
                <w:sz w:val="24"/>
              </w:rPr>
              <w:t>деятельнос ти</w:t>
            </w:r>
          </w:p>
        </w:tc>
        <w:tc>
          <w:tcPr>
            <w:tcW w:w="3259" w:type="dxa"/>
            <w:gridSpan w:val="2"/>
          </w:tcPr>
          <w:p>
            <w:pPr>
              <w:pStyle w:val="8"/>
              <w:ind w:left="106" w:right="117"/>
              <w:rPr>
                <w:sz w:val="24"/>
              </w:rPr>
            </w:pPr>
            <w:r>
              <w:rPr>
                <w:sz w:val="24"/>
              </w:rPr>
              <w:t>1Диагностика освоения образовательной программы; 2.Диагностика готовности к школьному обучению.</w:t>
            </w:r>
          </w:p>
          <w:p>
            <w:pPr>
              <w:pStyle w:val="8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3. Диагностика развития</w:t>
            </w:r>
          </w:p>
        </w:tc>
        <w:tc>
          <w:tcPr>
            <w:tcW w:w="1702" w:type="dxa"/>
            <w:gridSpan w:val="2"/>
          </w:tcPr>
          <w:p>
            <w:pPr>
              <w:pStyle w:val="8"/>
              <w:ind w:left="109" w:right="193"/>
              <w:rPr>
                <w:sz w:val="24"/>
              </w:rPr>
            </w:pPr>
            <w:r>
              <w:rPr>
                <w:sz w:val="24"/>
              </w:rPr>
              <w:t>Заведующий, старший воспитатель</w:t>
            </w:r>
          </w:p>
        </w:tc>
        <w:tc>
          <w:tcPr>
            <w:tcW w:w="3687" w:type="dxa"/>
          </w:tcPr>
          <w:p>
            <w:pPr>
              <w:pStyle w:val="8"/>
              <w:numPr>
                <w:ilvl w:val="0"/>
                <w:numId w:val="14"/>
              </w:numPr>
              <w:tabs>
                <w:tab w:val="left" w:pos="248"/>
              </w:tabs>
              <w:spacing w:line="268" w:lineRule="exact"/>
              <w:ind w:left="248"/>
              <w:rPr>
                <w:sz w:val="24"/>
              </w:rPr>
            </w:pPr>
            <w:r>
              <w:rPr>
                <w:sz w:val="24"/>
              </w:rPr>
              <w:t>степень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протекания</w:t>
            </w:r>
          </w:p>
          <w:p>
            <w:pPr>
              <w:pStyle w:val="8"/>
              <w:ind w:right="833"/>
              <w:rPr>
                <w:sz w:val="24"/>
              </w:rPr>
            </w:pPr>
            <w:r>
              <w:rPr>
                <w:sz w:val="24"/>
              </w:rPr>
              <w:t>адаптационного периода к условиям ДОУ;</w:t>
            </w:r>
          </w:p>
          <w:p>
            <w:pPr>
              <w:pStyle w:val="8"/>
              <w:numPr>
                <w:ilvl w:val="0"/>
                <w:numId w:val="14"/>
              </w:numPr>
              <w:tabs>
                <w:tab w:val="left" w:pos="308"/>
              </w:tabs>
              <w:spacing w:line="270" w:lineRule="atLeast"/>
              <w:ind w:right="832" w:firstLine="60"/>
              <w:rPr>
                <w:sz w:val="24"/>
              </w:rPr>
            </w:pPr>
            <w:r>
              <w:rPr>
                <w:sz w:val="24"/>
              </w:rPr>
              <w:t>готовность к школьному обучению;</w:t>
            </w:r>
          </w:p>
        </w:tc>
        <w:tc>
          <w:tcPr>
            <w:tcW w:w="1417" w:type="dxa"/>
          </w:tcPr>
          <w:p>
            <w:pPr>
              <w:pStyle w:val="8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2 раза в год</w:t>
            </w:r>
          </w:p>
          <w:p>
            <w:pPr>
              <w:pStyle w:val="8"/>
              <w:ind w:left="0"/>
              <w:rPr>
                <w:sz w:val="26"/>
              </w:rPr>
            </w:pPr>
          </w:p>
          <w:p>
            <w:pPr>
              <w:pStyle w:val="8"/>
              <w:spacing w:before="11"/>
              <w:ind w:left="0"/>
              <w:rPr>
                <w:sz w:val="21"/>
              </w:rPr>
            </w:pPr>
          </w:p>
          <w:p>
            <w:pPr>
              <w:pStyle w:val="8"/>
              <w:ind w:left="106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3339" w:type="dxa"/>
          </w:tcPr>
          <w:p>
            <w:pPr>
              <w:pStyle w:val="8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Публичный доклад.</w:t>
            </w:r>
          </w:p>
        </w:tc>
      </w:tr>
    </w:tbl>
    <w:p>
      <w:pPr>
        <w:spacing w:line="268" w:lineRule="exact"/>
        <w:rPr>
          <w:sz w:val="24"/>
        </w:rPr>
        <w:sectPr>
          <w:pgSz w:w="16840" w:h="11910" w:orient="landscape"/>
          <w:pgMar w:top="840" w:right="620" w:bottom="280" w:left="620" w:header="720" w:footer="720" w:gutter="0"/>
          <w:cols w:space="720" w:num="1"/>
        </w:sectPr>
      </w:pPr>
    </w:p>
    <w:tbl>
      <w:tblPr>
        <w:tblStyle w:val="6"/>
        <w:tblW w:w="0" w:type="auto"/>
        <w:tblInd w:w="12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5"/>
        <w:gridCol w:w="1416"/>
        <w:gridCol w:w="3259"/>
        <w:gridCol w:w="1701"/>
        <w:gridCol w:w="3686"/>
        <w:gridCol w:w="1416"/>
        <w:gridCol w:w="333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535" w:type="dxa"/>
          </w:tcPr>
          <w:p>
            <w:pPr>
              <w:pStyle w:val="8"/>
              <w:ind w:left="0"/>
              <w:rPr>
                <w:sz w:val="24"/>
              </w:rPr>
            </w:pPr>
          </w:p>
        </w:tc>
        <w:tc>
          <w:tcPr>
            <w:tcW w:w="1416" w:type="dxa"/>
          </w:tcPr>
          <w:p>
            <w:pPr>
              <w:pStyle w:val="8"/>
              <w:ind w:left="0"/>
              <w:rPr>
                <w:sz w:val="24"/>
              </w:rPr>
            </w:pPr>
          </w:p>
        </w:tc>
        <w:tc>
          <w:tcPr>
            <w:tcW w:w="3259" w:type="dxa"/>
          </w:tcPr>
          <w:p>
            <w:pPr>
              <w:pStyle w:val="8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детской инициативы.</w:t>
            </w:r>
          </w:p>
        </w:tc>
        <w:tc>
          <w:tcPr>
            <w:tcW w:w="1701" w:type="dxa"/>
          </w:tcPr>
          <w:p>
            <w:pPr>
              <w:pStyle w:val="8"/>
              <w:ind w:left="0"/>
              <w:rPr>
                <w:sz w:val="24"/>
              </w:rPr>
            </w:pPr>
          </w:p>
        </w:tc>
        <w:tc>
          <w:tcPr>
            <w:tcW w:w="3686" w:type="dxa"/>
          </w:tcPr>
          <w:p>
            <w:pPr>
              <w:pStyle w:val="8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- степень развития детской</w:t>
            </w:r>
          </w:p>
          <w:p>
            <w:pPr>
              <w:pStyle w:val="8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инициативы</w:t>
            </w:r>
          </w:p>
        </w:tc>
        <w:tc>
          <w:tcPr>
            <w:tcW w:w="1416" w:type="dxa"/>
          </w:tcPr>
          <w:p>
            <w:pPr>
              <w:pStyle w:val="8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 раза в год</w:t>
            </w:r>
          </w:p>
        </w:tc>
        <w:tc>
          <w:tcPr>
            <w:tcW w:w="3338" w:type="dxa"/>
          </w:tcPr>
          <w:p>
            <w:pPr>
              <w:pStyle w:val="8"/>
              <w:ind w:left="0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5351" w:type="dxa"/>
            <w:gridSpan w:val="7"/>
          </w:tcPr>
          <w:p>
            <w:pPr>
              <w:pStyle w:val="8"/>
              <w:spacing w:line="256" w:lineRule="exact"/>
              <w:ind w:left="3288"/>
              <w:rPr>
                <w:sz w:val="24"/>
              </w:rPr>
            </w:pPr>
            <w:r>
              <w:rPr>
                <w:b/>
                <w:bCs/>
                <w:sz w:val="28"/>
                <w:szCs w:val="28"/>
              </w:rPr>
              <w:t>4. Удовлетворенность родителей качеством предоставляемых образовательных услуг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535" w:type="dxa"/>
          </w:tcPr>
          <w:p>
            <w:pPr>
              <w:pStyle w:val="8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1416" w:type="dxa"/>
          </w:tcPr>
          <w:p>
            <w:pPr>
              <w:pStyle w:val="8"/>
              <w:ind w:left="105" w:right="162"/>
              <w:rPr>
                <w:sz w:val="24"/>
              </w:rPr>
            </w:pPr>
            <w:r>
              <w:rPr>
                <w:sz w:val="24"/>
              </w:rPr>
              <w:t>Взаимодей ствие с родителям</w:t>
            </w:r>
          </w:p>
          <w:p>
            <w:pPr>
              <w:pStyle w:val="8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3259" w:type="dxa"/>
          </w:tcPr>
          <w:p>
            <w:pPr>
              <w:pStyle w:val="8"/>
              <w:numPr>
                <w:ilvl w:val="0"/>
                <w:numId w:val="15"/>
              </w:numPr>
              <w:tabs>
                <w:tab w:val="left" w:pos="346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ООП.</w:t>
            </w:r>
          </w:p>
          <w:p>
            <w:pPr>
              <w:pStyle w:val="8"/>
              <w:numPr>
                <w:ilvl w:val="0"/>
                <w:numId w:val="15"/>
              </w:numPr>
              <w:tabs>
                <w:tab w:val="left" w:pos="346"/>
              </w:tabs>
              <w:ind w:left="106" w:right="846" w:firstLine="0"/>
              <w:rPr>
                <w:sz w:val="24"/>
              </w:rPr>
            </w:pPr>
            <w:r>
              <w:rPr>
                <w:sz w:val="24"/>
              </w:rPr>
              <w:t xml:space="preserve">Дополнительные </w:t>
            </w:r>
            <w:r>
              <w:rPr>
                <w:spacing w:val="-3"/>
                <w:sz w:val="24"/>
              </w:rPr>
              <w:t xml:space="preserve">программы </w:t>
            </w:r>
            <w:r>
              <w:rPr>
                <w:sz w:val="24"/>
              </w:rPr>
              <w:t>воспитателей.</w:t>
            </w:r>
          </w:p>
          <w:p>
            <w:pPr>
              <w:pStyle w:val="8"/>
              <w:numPr>
                <w:ilvl w:val="0"/>
                <w:numId w:val="15"/>
              </w:numPr>
              <w:tabs>
                <w:tab w:val="left" w:pos="346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План работы 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1701" w:type="dxa"/>
          </w:tcPr>
          <w:p>
            <w:pPr>
              <w:pStyle w:val="8"/>
              <w:ind w:left="109" w:right="192"/>
              <w:rPr>
                <w:sz w:val="24"/>
              </w:rPr>
            </w:pPr>
            <w:r>
              <w:rPr>
                <w:sz w:val="24"/>
              </w:rPr>
              <w:t>Заведующий, старший воспитатель</w:t>
            </w:r>
          </w:p>
        </w:tc>
        <w:tc>
          <w:tcPr>
            <w:tcW w:w="3686" w:type="dxa"/>
          </w:tcPr>
          <w:p>
            <w:pPr>
              <w:pStyle w:val="8"/>
              <w:numPr>
                <w:ilvl w:val="0"/>
                <w:numId w:val="16"/>
              </w:numPr>
              <w:tabs>
                <w:tab w:val="left" w:pos="249"/>
              </w:tabs>
              <w:ind w:right="590" w:firstLine="0"/>
              <w:rPr>
                <w:sz w:val="24"/>
              </w:rPr>
            </w:pPr>
            <w:r>
              <w:rPr>
                <w:sz w:val="24"/>
              </w:rPr>
              <w:t>степень удовлетворенности родителями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ДОО;</w:t>
            </w:r>
          </w:p>
          <w:p>
            <w:pPr>
              <w:pStyle w:val="8"/>
              <w:numPr>
                <w:ilvl w:val="0"/>
                <w:numId w:val="16"/>
              </w:numPr>
              <w:tabs>
                <w:tab w:val="left" w:pos="249"/>
              </w:tabs>
              <w:spacing w:line="270" w:lineRule="atLeast"/>
              <w:ind w:right="358" w:firstLine="0"/>
              <w:rPr>
                <w:sz w:val="24"/>
              </w:rPr>
            </w:pPr>
            <w:r>
              <w:rPr>
                <w:sz w:val="24"/>
              </w:rPr>
              <w:t>вовлеченность родителей в образовательный процесс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</w:p>
        </w:tc>
        <w:tc>
          <w:tcPr>
            <w:tcW w:w="1416" w:type="dxa"/>
          </w:tcPr>
          <w:p>
            <w:pPr>
              <w:pStyle w:val="8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3338" w:type="dxa"/>
          </w:tcPr>
          <w:p>
            <w:pPr>
              <w:pStyle w:val="8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Публичный доклад</w:t>
            </w:r>
          </w:p>
        </w:tc>
      </w:tr>
    </w:tbl>
    <w:p>
      <w:bookmarkStart w:id="0" w:name="_GoBack"/>
      <w:bookmarkEnd w:id="0"/>
    </w:p>
    <w:sectPr>
      <w:pgSz w:w="16840" w:h="11910" w:orient="landscape"/>
      <w:pgMar w:top="840" w:right="620" w:bottom="280" w:left="62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5674A"/>
    <w:multiLevelType w:val="multilevel"/>
    <w:tmpl w:val="0005674A"/>
    <w:lvl w:ilvl="0" w:tentative="0">
      <w:start w:val="1"/>
      <w:numFmt w:val="decimal"/>
      <w:lvlText w:val="%1."/>
      <w:lvlJc w:val="left"/>
      <w:pPr>
        <w:ind w:left="289" w:hanging="181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562" w:hanging="18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845" w:hanging="18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128" w:hanging="18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411" w:hanging="18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1694" w:hanging="18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1976" w:hanging="18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2259" w:hanging="18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2542" w:hanging="181"/>
      </w:pPr>
      <w:rPr>
        <w:rFonts w:hint="default"/>
        <w:lang w:val="ru-RU" w:eastAsia="en-US" w:bidi="ar-SA"/>
      </w:rPr>
    </w:lvl>
  </w:abstractNum>
  <w:abstractNum w:abstractNumId="1">
    <w:nsid w:val="00A57542"/>
    <w:multiLevelType w:val="multilevel"/>
    <w:tmpl w:val="00A57542"/>
    <w:lvl w:ilvl="0" w:tentative="0">
      <w:start w:val="0"/>
      <w:numFmt w:val="bullet"/>
      <w:lvlText w:val="-"/>
      <w:lvlJc w:val="left"/>
      <w:pPr>
        <w:ind w:left="107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457" w:hanging="14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815" w:hanging="14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173" w:hanging="14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530" w:hanging="14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1888" w:hanging="14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246" w:hanging="14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2603" w:hanging="14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2961" w:hanging="140"/>
      </w:pPr>
      <w:rPr>
        <w:rFonts w:hint="default"/>
        <w:lang w:val="ru-RU" w:eastAsia="en-US" w:bidi="ar-SA"/>
      </w:rPr>
    </w:lvl>
  </w:abstractNum>
  <w:abstractNum w:abstractNumId="2">
    <w:nsid w:val="067728E1"/>
    <w:multiLevelType w:val="multilevel"/>
    <w:tmpl w:val="067728E1"/>
    <w:lvl w:ilvl="0" w:tentative="0">
      <w:start w:val="4"/>
      <w:numFmt w:val="decimal"/>
      <w:lvlText w:val="%1."/>
      <w:lvlJc w:val="left"/>
      <w:pPr>
        <w:ind w:left="108" w:hanging="240"/>
        <w:jc w:val="left"/>
      </w:pPr>
      <w:rPr>
        <w:rFonts w:hint="default" w:ascii="Times New Roman" w:hAnsi="Times New Roman" w:eastAsia="Times New Roman" w:cs="Times New Roman"/>
        <w:spacing w:val="-5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422" w:hanging="24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745" w:hanging="24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068" w:hanging="24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391" w:hanging="24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1714" w:hanging="24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037" w:hanging="24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2360" w:hanging="24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2683" w:hanging="240"/>
      </w:pPr>
      <w:rPr>
        <w:rFonts w:hint="default"/>
        <w:lang w:val="ru-RU" w:eastAsia="en-US" w:bidi="ar-SA"/>
      </w:rPr>
    </w:lvl>
  </w:abstractNum>
  <w:abstractNum w:abstractNumId="3">
    <w:nsid w:val="0E55080E"/>
    <w:multiLevelType w:val="multilevel"/>
    <w:tmpl w:val="0E55080E"/>
    <w:lvl w:ilvl="0" w:tentative="0">
      <w:start w:val="0"/>
      <w:numFmt w:val="bullet"/>
      <w:lvlText w:val="-"/>
      <w:lvlJc w:val="left"/>
      <w:pPr>
        <w:ind w:left="109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471" w:hanging="14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843" w:hanging="14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215" w:hanging="14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587" w:hanging="14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1959" w:hanging="14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331" w:hanging="14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2703" w:hanging="14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075" w:hanging="140"/>
      </w:pPr>
      <w:rPr>
        <w:rFonts w:hint="default"/>
        <w:lang w:val="ru-RU" w:eastAsia="en-US" w:bidi="ar-SA"/>
      </w:rPr>
    </w:lvl>
  </w:abstractNum>
  <w:abstractNum w:abstractNumId="4">
    <w:nsid w:val="16AF74CD"/>
    <w:multiLevelType w:val="multilevel"/>
    <w:tmpl w:val="16AF74CD"/>
    <w:lvl w:ilvl="0" w:tentative="0">
      <w:start w:val="1"/>
      <w:numFmt w:val="decimal"/>
      <w:lvlText w:val="%1."/>
      <w:lvlJc w:val="left"/>
      <w:pPr>
        <w:ind w:left="289" w:hanging="181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562" w:hanging="18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845" w:hanging="18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128" w:hanging="18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411" w:hanging="18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1694" w:hanging="18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1976" w:hanging="18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2259" w:hanging="18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2542" w:hanging="181"/>
      </w:pPr>
      <w:rPr>
        <w:rFonts w:hint="default"/>
        <w:lang w:val="ru-RU" w:eastAsia="en-US" w:bidi="ar-SA"/>
      </w:rPr>
    </w:lvl>
  </w:abstractNum>
  <w:abstractNum w:abstractNumId="5">
    <w:nsid w:val="1BC87724"/>
    <w:multiLevelType w:val="multilevel"/>
    <w:tmpl w:val="1BC87724"/>
    <w:lvl w:ilvl="0" w:tentative="0">
      <w:start w:val="1"/>
      <w:numFmt w:val="decimal"/>
      <w:lvlText w:val="%1."/>
      <w:lvlJc w:val="left"/>
      <w:pPr>
        <w:ind w:left="290" w:hanging="181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580" w:hanging="18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861" w:hanging="18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142" w:hanging="18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423" w:hanging="18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1704" w:hanging="18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1984" w:hanging="18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2265" w:hanging="18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2546" w:hanging="181"/>
      </w:pPr>
      <w:rPr>
        <w:rFonts w:hint="default"/>
        <w:lang w:val="ru-RU" w:eastAsia="en-US" w:bidi="ar-SA"/>
      </w:rPr>
    </w:lvl>
  </w:abstractNum>
  <w:abstractNum w:abstractNumId="6">
    <w:nsid w:val="22F07A46"/>
    <w:multiLevelType w:val="multilevel"/>
    <w:tmpl w:val="22F07A46"/>
    <w:lvl w:ilvl="0" w:tentative="0">
      <w:start w:val="0"/>
      <w:numFmt w:val="bullet"/>
      <w:lvlText w:val="-"/>
      <w:lvlJc w:val="left"/>
      <w:pPr>
        <w:ind w:left="109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457" w:hanging="14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815" w:hanging="14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172" w:hanging="14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530" w:hanging="14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1888" w:hanging="14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245" w:hanging="14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2603" w:hanging="14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2960" w:hanging="140"/>
      </w:pPr>
      <w:rPr>
        <w:rFonts w:hint="default"/>
        <w:lang w:val="ru-RU" w:eastAsia="en-US" w:bidi="ar-SA"/>
      </w:rPr>
    </w:lvl>
  </w:abstractNum>
  <w:abstractNum w:abstractNumId="7">
    <w:nsid w:val="2FEF2326"/>
    <w:multiLevelType w:val="multilevel"/>
    <w:tmpl w:val="2FEF2326"/>
    <w:lvl w:ilvl="0" w:tentative="0">
      <w:start w:val="1"/>
      <w:numFmt w:val="decimal"/>
      <w:lvlText w:val="%1."/>
      <w:lvlJc w:val="left"/>
      <w:pPr>
        <w:ind w:left="472" w:hanging="240"/>
        <w:jc w:val="left"/>
      </w:pPr>
      <w:rPr>
        <w:rFonts w:hint="default" w:ascii="Times New Roman" w:hAnsi="Times New Roman" w:eastAsia="Times New Roman" w:cs="Times New Roman"/>
        <w:spacing w:val="-3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991" w:hanging="24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503" w:hanging="24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5015" w:hanging="24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6527" w:hanging="24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8039" w:hanging="24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9551" w:hanging="24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11062" w:hanging="24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12574" w:hanging="240"/>
      </w:pPr>
      <w:rPr>
        <w:rFonts w:hint="default"/>
        <w:lang w:val="ru-RU" w:eastAsia="en-US" w:bidi="ar-SA"/>
      </w:rPr>
    </w:lvl>
  </w:abstractNum>
  <w:abstractNum w:abstractNumId="8">
    <w:nsid w:val="2FF80250"/>
    <w:multiLevelType w:val="multilevel"/>
    <w:tmpl w:val="2FF80250"/>
    <w:lvl w:ilvl="0" w:tentative="0">
      <w:start w:val="3"/>
      <w:numFmt w:val="decimal"/>
      <w:lvlText w:val="%1."/>
      <w:lvlJc w:val="left"/>
      <w:pPr>
        <w:ind w:left="108" w:hanging="181"/>
        <w:jc w:val="left"/>
      </w:pPr>
      <w:rPr>
        <w:rFonts w:hint="default" w:ascii="Times New Roman" w:hAnsi="Times New Roman" w:eastAsia="Times New Roman" w:cs="Times New Roman"/>
        <w:spacing w:val="-7"/>
        <w:w w:val="100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400" w:hanging="18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701" w:hanging="18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002" w:hanging="18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303" w:hanging="18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1604" w:hanging="18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1904" w:hanging="18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2205" w:hanging="18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2506" w:hanging="181"/>
      </w:pPr>
      <w:rPr>
        <w:rFonts w:hint="default"/>
        <w:lang w:val="ru-RU" w:eastAsia="en-US" w:bidi="ar-SA"/>
      </w:rPr>
    </w:lvl>
  </w:abstractNum>
  <w:abstractNum w:abstractNumId="9">
    <w:nsid w:val="414A7A93"/>
    <w:multiLevelType w:val="multilevel"/>
    <w:tmpl w:val="414A7A93"/>
    <w:lvl w:ilvl="0" w:tentative="0">
      <w:start w:val="4"/>
      <w:numFmt w:val="decimal"/>
      <w:lvlText w:val="%1."/>
      <w:lvlJc w:val="left"/>
      <w:pPr>
        <w:ind w:left="108" w:hanging="240"/>
        <w:jc w:val="left"/>
      </w:pPr>
      <w:rPr>
        <w:rFonts w:hint="default" w:ascii="Times New Roman" w:hAnsi="Times New Roman" w:eastAsia="Times New Roman" w:cs="Times New Roman"/>
        <w:spacing w:val="-5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422" w:hanging="24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745" w:hanging="24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068" w:hanging="24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391" w:hanging="24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1714" w:hanging="24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037" w:hanging="24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2360" w:hanging="24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2683" w:hanging="240"/>
      </w:pPr>
      <w:rPr>
        <w:rFonts w:hint="default"/>
        <w:lang w:val="ru-RU" w:eastAsia="en-US" w:bidi="ar-SA"/>
      </w:rPr>
    </w:lvl>
  </w:abstractNum>
  <w:abstractNum w:abstractNumId="10">
    <w:nsid w:val="4B39116C"/>
    <w:multiLevelType w:val="multilevel"/>
    <w:tmpl w:val="4B39116C"/>
    <w:lvl w:ilvl="0" w:tentative="0">
      <w:start w:val="0"/>
      <w:numFmt w:val="bullet"/>
      <w:lvlText w:val="-"/>
      <w:lvlJc w:val="left"/>
      <w:pPr>
        <w:ind w:left="109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471" w:hanging="14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843" w:hanging="14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215" w:hanging="14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587" w:hanging="14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1959" w:hanging="14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331" w:hanging="14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2703" w:hanging="14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075" w:hanging="140"/>
      </w:pPr>
      <w:rPr>
        <w:rFonts w:hint="default"/>
        <w:lang w:val="ru-RU" w:eastAsia="en-US" w:bidi="ar-SA"/>
      </w:rPr>
    </w:lvl>
  </w:abstractNum>
  <w:abstractNum w:abstractNumId="11">
    <w:nsid w:val="52EC7C5A"/>
    <w:multiLevelType w:val="multilevel"/>
    <w:tmpl w:val="52EC7C5A"/>
    <w:lvl w:ilvl="0" w:tentative="0">
      <w:start w:val="0"/>
      <w:numFmt w:val="bullet"/>
      <w:lvlText w:val="-"/>
      <w:lvlJc w:val="left"/>
      <w:pPr>
        <w:ind w:left="108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457" w:hanging="14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815" w:hanging="14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172" w:hanging="14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530" w:hanging="14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1888" w:hanging="14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245" w:hanging="14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2603" w:hanging="14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2960" w:hanging="140"/>
      </w:pPr>
      <w:rPr>
        <w:rFonts w:hint="default"/>
        <w:lang w:val="ru-RU" w:eastAsia="en-US" w:bidi="ar-SA"/>
      </w:rPr>
    </w:lvl>
  </w:abstractNum>
  <w:abstractNum w:abstractNumId="12">
    <w:nsid w:val="59FA1E2B"/>
    <w:multiLevelType w:val="multilevel"/>
    <w:tmpl w:val="59FA1E2B"/>
    <w:lvl w:ilvl="0" w:tentative="0">
      <w:start w:val="0"/>
      <w:numFmt w:val="bullet"/>
      <w:lvlText w:val="-"/>
      <w:lvlJc w:val="left"/>
      <w:pPr>
        <w:ind w:left="108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457" w:hanging="14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815" w:hanging="14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173" w:hanging="14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530" w:hanging="14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1888" w:hanging="14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246" w:hanging="14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2603" w:hanging="14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2961" w:hanging="140"/>
      </w:pPr>
      <w:rPr>
        <w:rFonts w:hint="default"/>
        <w:lang w:val="ru-RU" w:eastAsia="en-US" w:bidi="ar-SA"/>
      </w:rPr>
    </w:lvl>
  </w:abstractNum>
  <w:abstractNum w:abstractNumId="13">
    <w:nsid w:val="5B2A1749"/>
    <w:multiLevelType w:val="multilevel"/>
    <w:tmpl w:val="5B2A1749"/>
    <w:lvl w:ilvl="0" w:tentative="0">
      <w:start w:val="1"/>
      <w:numFmt w:val="decimal"/>
      <w:lvlText w:val="%1."/>
      <w:lvlJc w:val="left"/>
      <w:pPr>
        <w:ind w:left="346" w:hanging="24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630" w:hanging="24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921" w:hanging="24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212" w:hanging="24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503" w:hanging="24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1794" w:hanging="24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085" w:hanging="24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2376" w:hanging="24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2667" w:hanging="240"/>
      </w:pPr>
      <w:rPr>
        <w:rFonts w:hint="default"/>
        <w:lang w:val="ru-RU" w:eastAsia="en-US" w:bidi="ar-SA"/>
      </w:rPr>
    </w:lvl>
  </w:abstractNum>
  <w:abstractNum w:abstractNumId="14">
    <w:nsid w:val="5E9C49E0"/>
    <w:multiLevelType w:val="multilevel"/>
    <w:tmpl w:val="5E9C49E0"/>
    <w:lvl w:ilvl="0" w:tentative="0">
      <w:start w:val="0"/>
      <w:numFmt w:val="bullet"/>
      <w:lvlText w:val="-"/>
      <w:lvlJc w:val="left"/>
      <w:pPr>
        <w:ind w:left="107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457" w:hanging="14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815" w:hanging="14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173" w:hanging="14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530" w:hanging="14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1888" w:hanging="14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246" w:hanging="14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2603" w:hanging="14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2961" w:hanging="140"/>
      </w:pPr>
      <w:rPr>
        <w:rFonts w:hint="default"/>
        <w:lang w:val="ru-RU" w:eastAsia="en-US" w:bidi="ar-SA"/>
      </w:rPr>
    </w:lvl>
  </w:abstractNum>
  <w:abstractNum w:abstractNumId="15">
    <w:nsid w:val="6D2F658B"/>
    <w:multiLevelType w:val="multilevel"/>
    <w:tmpl w:val="6D2F658B"/>
    <w:lvl w:ilvl="0" w:tentative="0">
      <w:start w:val="1"/>
      <w:numFmt w:val="decimal"/>
      <w:lvlText w:val="%1."/>
      <w:lvlJc w:val="left"/>
      <w:pPr>
        <w:ind w:left="349" w:hanging="24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616" w:hanging="24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893" w:hanging="24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170" w:hanging="24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447" w:hanging="24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1724" w:hanging="24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000" w:hanging="24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2277" w:hanging="24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2554" w:hanging="240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8"/>
  </w:num>
  <w:num w:numId="3">
    <w:abstractNumId w:val="11"/>
  </w:num>
  <w:num w:numId="4">
    <w:abstractNumId w:val="0"/>
  </w:num>
  <w:num w:numId="5">
    <w:abstractNumId w:val="4"/>
  </w:num>
  <w:num w:numId="6">
    <w:abstractNumId w:val="1"/>
  </w:num>
  <w:num w:numId="7">
    <w:abstractNumId w:val="14"/>
  </w:num>
  <w:num w:numId="8">
    <w:abstractNumId w:val="3"/>
  </w:num>
  <w:num w:numId="9">
    <w:abstractNumId w:val="5"/>
  </w:num>
  <w:num w:numId="10">
    <w:abstractNumId w:val="10"/>
  </w:num>
  <w:num w:numId="11">
    <w:abstractNumId w:val="9"/>
  </w:num>
  <w:num w:numId="12">
    <w:abstractNumId w:val="15"/>
  </w:num>
  <w:num w:numId="13">
    <w:abstractNumId w:val="2"/>
  </w:num>
  <w:num w:numId="14">
    <w:abstractNumId w:val="12"/>
  </w:num>
  <w:num w:numId="15">
    <w:abstractNumId w:val="13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E507F2"/>
    <w:rsid w:val="002B017C"/>
    <w:rsid w:val="00C2190D"/>
    <w:rsid w:val="00CD08E7"/>
    <w:rsid w:val="00E507F2"/>
    <w:rsid w:val="7A114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qFormat/>
    <w:uiPriority w:val="1"/>
    <w:pPr>
      <w:ind w:left="4401"/>
      <w:jc w:val="center"/>
      <w:outlineLvl w:val="0"/>
    </w:pPr>
    <w:rPr>
      <w:b/>
      <w:bCs/>
      <w:sz w:val="24"/>
      <w:szCs w:val="24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sz w:val="24"/>
      <w:szCs w:val="24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ind w:left="472" w:hanging="240"/>
    </w:pPr>
  </w:style>
  <w:style w:type="paragraph" w:customStyle="1" w:styleId="8">
    <w:name w:val="Table Paragraph"/>
    <w:basedOn w:val="1"/>
    <w:qFormat/>
    <w:uiPriority w:val="1"/>
    <w:pPr>
      <w:ind w:left="108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diakov.net</Company>
  <Pages>4</Pages>
  <Words>851</Words>
  <Characters>4857</Characters>
  <Lines>40</Lines>
  <Paragraphs>11</Paragraphs>
  <TotalTime>6</TotalTime>
  <ScaleCrop>false</ScaleCrop>
  <LinksUpToDate>false</LinksUpToDate>
  <CharactersWithSpaces>5697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2023-07-05T08:38:00Z</dcterms:created>
  <dc:creator>dom</dc:creator>
  <cp:lastModifiedBy>lidas</cp:lastModifiedBy>
  <dcterms:modified xsi:type="dcterms:W3CDTF">2024-03-12T16:03:02Z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2023-07-05T00:00:00Z</vt:filetime>
  </property>
  <property fmtid="{D5CDD505-2E9C-101B-9397-08002B2CF9AE}" pid="5" name="KSOProductBuildVer">
    <vt:lpwstr>1049-12.2.0.13489</vt:lpwstr>
  </property>
  <property fmtid="{D5CDD505-2E9C-101B-9397-08002B2CF9AE}" pid="6" name="ICV">
    <vt:lpwstr>E14D27CAE0114905B359F3E5E595CA86_12</vt:lpwstr>
  </property>
</Properties>
</file>